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12BF" w:rsidRPr="00724320" w:rsidRDefault="00DE12BF" w:rsidP="00DE12BF">
      <w:pPr>
        <w:jc w:val="center"/>
        <w:rPr>
          <w:b/>
          <w:bCs/>
          <w:color w:val="000000"/>
          <w:w w:val="0"/>
          <w:sz w:val="24"/>
        </w:rPr>
      </w:pPr>
      <w:r>
        <w:rPr>
          <w:b/>
          <w:bCs/>
          <w:color w:val="000000"/>
          <w:w w:val="0"/>
          <w:sz w:val="24"/>
        </w:rPr>
        <w:t>Муниципальное бюджетное общеобразовательное учреждение «</w:t>
      </w:r>
      <w:proofErr w:type="spellStart"/>
      <w:r w:rsidR="00D177A5">
        <w:rPr>
          <w:b/>
          <w:bCs/>
          <w:color w:val="000000"/>
          <w:w w:val="0"/>
          <w:sz w:val="24"/>
        </w:rPr>
        <w:t>Верхнесиметска</w:t>
      </w:r>
      <w:r w:rsidR="00311C78">
        <w:rPr>
          <w:b/>
          <w:bCs/>
          <w:color w:val="000000"/>
          <w:w w:val="0"/>
          <w:sz w:val="24"/>
        </w:rPr>
        <w:t>я</w:t>
      </w:r>
      <w:proofErr w:type="spellEnd"/>
      <w:r w:rsidR="00E040C0">
        <w:rPr>
          <w:b/>
          <w:bCs/>
          <w:color w:val="000000"/>
          <w:w w:val="0"/>
          <w:sz w:val="24"/>
        </w:rPr>
        <w:t xml:space="preserve"> </w:t>
      </w:r>
      <w:r w:rsidR="00D177A5">
        <w:rPr>
          <w:b/>
          <w:bCs/>
          <w:color w:val="000000"/>
          <w:w w:val="0"/>
          <w:sz w:val="24"/>
        </w:rPr>
        <w:t xml:space="preserve">средняя </w:t>
      </w:r>
      <w:r w:rsidR="00E040C0">
        <w:rPr>
          <w:b/>
          <w:bCs/>
          <w:color w:val="000000"/>
          <w:w w:val="0"/>
          <w:sz w:val="24"/>
        </w:rPr>
        <w:t>общеобразовательная школа</w:t>
      </w:r>
      <w:r>
        <w:rPr>
          <w:b/>
          <w:bCs/>
          <w:color w:val="000000"/>
          <w:w w:val="0"/>
          <w:sz w:val="24"/>
        </w:rPr>
        <w:t xml:space="preserve"> Сабинского муниципального района Республики Татарстан»</w:t>
      </w:r>
    </w:p>
    <w:p w:rsidR="00DE12BF" w:rsidRDefault="00DE12BF" w:rsidP="00DE12BF">
      <w:pPr>
        <w:spacing w:line="360" w:lineRule="auto"/>
        <w:rPr>
          <w:bCs/>
          <w:color w:val="000000"/>
          <w:w w:val="0"/>
          <w:sz w:val="24"/>
        </w:rPr>
      </w:pPr>
    </w:p>
    <w:p w:rsidR="00DE12BF" w:rsidRPr="0088066E" w:rsidRDefault="00DE12BF" w:rsidP="00DE12BF">
      <w:pPr>
        <w:spacing w:line="360" w:lineRule="auto"/>
        <w:rPr>
          <w:bCs/>
          <w:color w:val="000000"/>
          <w:w w:val="0"/>
          <w:sz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927"/>
        <w:gridCol w:w="4928"/>
      </w:tblGrid>
      <w:tr w:rsidR="00DE12BF" w:rsidRPr="00FB0F53" w:rsidTr="00311C78">
        <w:tc>
          <w:tcPr>
            <w:tcW w:w="4927" w:type="dxa"/>
            <w:shd w:val="clear" w:color="auto" w:fill="auto"/>
          </w:tcPr>
          <w:p w:rsidR="00DE12BF" w:rsidRPr="00FB0F53" w:rsidRDefault="00DE12BF" w:rsidP="00311C78">
            <w:pPr>
              <w:adjustRightInd w:val="0"/>
              <w:ind w:right="742"/>
              <w:rPr>
                <w:bCs/>
                <w:color w:val="000000"/>
                <w:szCs w:val="20"/>
              </w:rPr>
            </w:pPr>
            <w:r w:rsidRPr="00FB0F53">
              <w:rPr>
                <w:bCs/>
                <w:color w:val="000000"/>
                <w:szCs w:val="20"/>
              </w:rPr>
              <w:t>ПРИНЯТО</w:t>
            </w:r>
          </w:p>
          <w:p w:rsidR="00DE12BF" w:rsidRPr="00FB0F53" w:rsidRDefault="00DE12BF" w:rsidP="00311C78">
            <w:pPr>
              <w:adjustRightInd w:val="0"/>
              <w:ind w:right="742"/>
              <w:rPr>
                <w:bCs/>
                <w:color w:val="000000"/>
                <w:szCs w:val="20"/>
              </w:rPr>
            </w:pPr>
            <w:r w:rsidRPr="00FB0F53">
              <w:rPr>
                <w:bCs/>
                <w:color w:val="000000"/>
                <w:szCs w:val="20"/>
              </w:rPr>
              <w:t xml:space="preserve">Педагогическим советом </w:t>
            </w:r>
            <w:r w:rsidR="009B644C">
              <w:rPr>
                <w:bCs/>
                <w:color w:val="000000"/>
                <w:szCs w:val="20"/>
              </w:rPr>
              <w:t>м</w:t>
            </w:r>
            <w:r>
              <w:rPr>
                <w:bCs/>
                <w:color w:val="000000"/>
                <w:szCs w:val="20"/>
              </w:rPr>
              <w:t>униципальн</w:t>
            </w:r>
            <w:r>
              <w:rPr>
                <w:bCs/>
                <w:color w:val="000000"/>
                <w:szCs w:val="20"/>
              </w:rPr>
              <w:t>о</w:t>
            </w:r>
            <w:r>
              <w:rPr>
                <w:bCs/>
                <w:color w:val="000000"/>
                <w:szCs w:val="20"/>
              </w:rPr>
              <w:t>го бюджетного общеобразовательного учреждения «</w:t>
            </w:r>
            <w:proofErr w:type="spellStart"/>
            <w:r w:rsidR="00D177A5" w:rsidRPr="00D177A5">
              <w:rPr>
                <w:bCs/>
                <w:color w:val="000000"/>
                <w:w w:val="0"/>
                <w:sz w:val="24"/>
              </w:rPr>
              <w:t>Верхнесиметская</w:t>
            </w:r>
            <w:proofErr w:type="spellEnd"/>
            <w:r w:rsidR="00D177A5" w:rsidRPr="00D177A5">
              <w:rPr>
                <w:bCs/>
                <w:color w:val="000000"/>
                <w:w w:val="0"/>
                <w:sz w:val="24"/>
              </w:rPr>
              <w:t xml:space="preserve"> средняя </w:t>
            </w:r>
            <w:r w:rsidR="00E040C0" w:rsidRPr="00E040C0">
              <w:rPr>
                <w:bCs/>
                <w:color w:val="000000"/>
                <w:szCs w:val="20"/>
              </w:rPr>
              <w:t>общеобразовательная школа</w:t>
            </w:r>
            <w:r>
              <w:rPr>
                <w:bCs/>
                <w:color w:val="000000"/>
                <w:szCs w:val="20"/>
              </w:rPr>
              <w:t xml:space="preserve"> Сабинского муниципального района Республики Т</w:t>
            </w:r>
            <w:r>
              <w:rPr>
                <w:bCs/>
                <w:color w:val="000000"/>
                <w:szCs w:val="20"/>
              </w:rPr>
              <w:t>а</w:t>
            </w:r>
            <w:r>
              <w:rPr>
                <w:bCs/>
                <w:color w:val="000000"/>
                <w:szCs w:val="20"/>
              </w:rPr>
              <w:t>тарстан»</w:t>
            </w:r>
          </w:p>
          <w:p w:rsidR="00DE12BF" w:rsidRPr="00FB0F53" w:rsidRDefault="00DE12BF" w:rsidP="00D177A5">
            <w:pPr>
              <w:adjustRightInd w:val="0"/>
              <w:ind w:right="742"/>
              <w:rPr>
                <w:bCs/>
                <w:color w:val="000000"/>
                <w:szCs w:val="20"/>
              </w:rPr>
            </w:pPr>
            <w:r w:rsidRPr="00FB0F53">
              <w:rPr>
                <w:bCs/>
                <w:color w:val="000000"/>
                <w:szCs w:val="20"/>
              </w:rPr>
              <w:t>Проток</w:t>
            </w:r>
            <w:r>
              <w:rPr>
                <w:bCs/>
                <w:color w:val="000000"/>
                <w:szCs w:val="20"/>
              </w:rPr>
              <w:t xml:space="preserve">ол № </w:t>
            </w:r>
            <w:r w:rsidR="00D177A5">
              <w:rPr>
                <w:bCs/>
                <w:color w:val="000000"/>
                <w:szCs w:val="20"/>
              </w:rPr>
              <w:t>2</w:t>
            </w:r>
            <w:r w:rsidR="00A74C93">
              <w:rPr>
                <w:bCs/>
                <w:color w:val="000000"/>
                <w:szCs w:val="20"/>
              </w:rPr>
              <w:t xml:space="preserve"> </w:t>
            </w:r>
            <w:r>
              <w:rPr>
                <w:bCs/>
                <w:color w:val="000000"/>
                <w:szCs w:val="20"/>
              </w:rPr>
              <w:t>от «</w:t>
            </w:r>
            <w:r w:rsidR="00D177A5">
              <w:rPr>
                <w:bCs/>
                <w:color w:val="000000"/>
                <w:szCs w:val="20"/>
              </w:rPr>
              <w:t>28</w:t>
            </w:r>
            <w:r>
              <w:rPr>
                <w:bCs/>
                <w:color w:val="000000"/>
                <w:szCs w:val="20"/>
              </w:rPr>
              <w:t>» августа 202</w:t>
            </w:r>
            <w:r w:rsidR="00A74C93">
              <w:rPr>
                <w:bCs/>
                <w:color w:val="000000"/>
                <w:szCs w:val="20"/>
              </w:rPr>
              <w:t xml:space="preserve">3 </w:t>
            </w:r>
            <w:r w:rsidRPr="00FB0F53">
              <w:rPr>
                <w:bCs/>
                <w:color w:val="000000"/>
                <w:szCs w:val="20"/>
              </w:rPr>
              <w:t>г.</w:t>
            </w:r>
          </w:p>
        </w:tc>
        <w:tc>
          <w:tcPr>
            <w:tcW w:w="4928" w:type="dxa"/>
            <w:shd w:val="clear" w:color="auto" w:fill="auto"/>
          </w:tcPr>
          <w:p w:rsidR="00DE12BF" w:rsidRPr="00FB0F53" w:rsidRDefault="00DE12BF" w:rsidP="00311C78">
            <w:pPr>
              <w:adjustRightInd w:val="0"/>
              <w:ind w:left="460"/>
              <w:rPr>
                <w:bCs/>
                <w:color w:val="000000"/>
                <w:szCs w:val="20"/>
              </w:rPr>
            </w:pPr>
            <w:r w:rsidRPr="00FB0F53">
              <w:rPr>
                <w:bCs/>
                <w:color w:val="000000"/>
                <w:szCs w:val="20"/>
              </w:rPr>
              <w:t>УТВЕРЖДАЮ</w:t>
            </w:r>
          </w:p>
          <w:p w:rsidR="00DE12BF" w:rsidRPr="00FB0F53" w:rsidRDefault="00DE12BF" w:rsidP="00311C78">
            <w:pPr>
              <w:adjustRightInd w:val="0"/>
              <w:ind w:left="460"/>
              <w:rPr>
                <w:bCs/>
                <w:color w:val="000000"/>
                <w:szCs w:val="20"/>
              </w:rPr>
            </w:pPr>
            <w:r w:rsidRPr="00FB0F53">
              <w:rPr>
                <w:bCs/>
                <w:color w:val="000000"/>
                <w:szCs w:val="20"/>
              </w:rPr>
              <w:t xml:space="preserve">Директор </w:t>
            </w:r>
            <w:r w:rsidR="009B644C">
              <w:rPr>
                <w:bCs/>
                <w:color w:val="000000"/>
                <w:szCs w:val="20"/>
              </w:rPr>
              <w:t>м</w:t>
            </w:r>
            <w:r>
              <w:rPr>
                <w:bCs/>
                <w:color w:val="000000"/>
                <w:szCs w:val="20"/>
              </w:rPr>
              <w:t>униципального бюджетного о</w:t>
            </w:r>
            <w:r>
              <w:rPr>
                <w:bCs/>
                <w:color w:val="000000"/>
                <w:szCs w:val="20"/>
              </w:rPr>
              <w:t>б</w:t>
            </w:r>
            <w:r>
              <w:rPr>
                <w:bCs/>
                <w:color w:val="000000"/>
                <w:szCs w:val="20"/>
              </w:rPr>
              <w:t>щеобразовательного учреждения «</w:t>
            </w:r>
            <w:proofErr w:type="spellStart"/>
            <w:r w:rsidR="00D177A5" w:rsidRPr="00D177A5">
              <w:rPr>
                <w:bCs/>
                <w:color w:val="000000"/>
                <w:w w:val="0"/>
                <w:sz w:val="24"/>
              </w:rPr>
              <w:t>Вер</w:t>
            </w:r>
            <w:r w:rsidR="00D177A5" w:rsidRPr="00D177A5">
              <w:rPr>
                <w:bCs/>
                <w:color w:val="000000"/>
                <w:w w:val="0"/>
                <w:sz w:val="24"/>
              </w:rPr>
              <w:t>х</w:t>
            </w:r>
            <w:r w:rsidR="00D177A5" w:rsidRPr="00D177A5">
              <w:rPr>
                <w:bCs/>
                <w:color w:val="000000"/>
                <w:w w:val="0"/>
                <w:sz w:val="24"/>
              </w:rPr>
              <w:t>несиметская</w:t>
            </w:r>
            <w:proofErr w:type="spellEnd"/>
            <w:r w:rsidR="00D177A5" w:rsidRPr="00D177A5">
              <w:rPr>
                <w:bCs/>
                <w:color w:val="000000"/>
                <w:w w:val="0"/>
                <w:sz w:val="24"/>
              </w:rPr>
              <w:t xml:space="preserve"> средняя </w:t>
            </w:r>
            <w:r w:rsidR="00E040C0" w:rsidRPr="00E040C0">
              <w:rPr>
                <w:bCs/>
                <w:color w:val="000000"/>
                <w:szCs w:val="20"/>
              </w:rPr>
              <w:t xml:space="preserve">общеобразовательная школа </w:t>
            </w:r>
            <w:r>
              <w:rPr>
                <w:bCs/>
                <w:color w:val="000000"/>
                <w:szCs w:val="20"/>
              </w:rPr>
              <w:t>Сабинского муниципального района Республики Татарстан»</w:t>
            </w:r>
          </w:p>
          <w:p w:rsidR="00DE12BF" w:rsidRPr="00FB0F53" w:rsidRDefault="00DE12BF" w:rsidP="00311C78">
            <w:pPr>
              <w:adjustRightInd w:val="0"/>
              <w:ind w:left="460"/>
              <w:rPr>
                <w:bCs/>
                <w:color w:val="000000"/>
                <w:szCs w:val="20"/>
              </w:rPr>
            </w:pPr>
            <w:r w:rsidRPr="00FB0F53">
              <w:rPr>
                <w:bCs/>
                <w:color w:val="000000"/>
                <w:szCs w:val="20"/>
              </w:rPr>
              <w:t xml:space="preserve">__________________ </w:t>
            </w:r>
            <w:proofErr w:type="spellStart"/>
            <w:r w:rsidR="00D177A5">
              <w:rPr>
                <w:bCs/>
                <w:color w:val="000000"/>
                <w:szCs w:val="20"/>
              </w:rPr>
              <w:t>Р.Н.Гарифуллин</w:t>
            </w:r>
            <w:proofErr w:type="spellEnd"/>
          </w:p>
          <w:p w:rsidR="00DE12BF" w:rsidRPr="00FB0F53" w:rsidRDefault="00DE12BF" w:rsidP="00D177A5">
            <w:pPr>
              <w:adjustRightInd w:val="0"/>
              <w:ind w:left="460"/>
              <w:rPr>
                <w:bCs/>
                <w:color w:val="000000"/>
                <w:szCs w:val="20"/>
              </w:rPr>
            </w:pPr>
            <w:r w:rsidRPr="00FB0F53">
              <w:rPr>
                <w:bCs/>
                <w:color w:val="000000"/>
                <w:szCs w:val="20"/>
              </w:rPr>
              <w:t>Прик</w:t>
            </w:r>
            <w:r>
              <w:rPr>
                <w:bCs/>
                <w:color w:val="000000"/>
                <w:szCs w:val="20"/>
              </w:rPr>
              <w:t xml:space="preserve">аз № </w:t>
            </w:r>
            <w:r w:rsidR="00A74C93">
              <w:rPr>
                <w:bCs/>
                <w:color w:val="000000"/>
                <w:szCs w:val="20"/>
              </w:rPr>
              <w:t>1</w:t>
            </w:r>
            <w:r w:rsidR="00D177A5">
              <w:rPr>
                <w:bCs/>
                <w:color w:val="000000"/>
                <w:szCs w:val="20"/>
              </w:rPr>
              <w:t>82</w:t>
            </w:r>
            <w:r>
              <w:rPr>
                <w:bCs/>
                <w:color w:val="000000"/>
                <w:szCs w:val="20"/>
              </w:rPr>
              <w:t xml:space="preserve"> от «</w:t>
            </w:r>
            <w:r w:rsidR="00D177A5">
              <w:rPr>
                <w:bCs/>
                <w:color w:val="000000"/>
                <w:szCs w:val="20"/>
              </w:rPr>
              <w:t>28</w:t>
            </w:r>
            <w:r>
              <w:rPr>
                <w:bCs/>
                <w:color w:val="000000"/>
                <w:szCs w:val="20"/>
              </w:rPr>
              <w:t>» августа 202</w:t>
            </w:r>
            <w:r w:rsidR="00A74C93">
              <w:rPr>
                <w:bCs/>
                <w:color w:val="000000"/>
                <w:szCs w:val="20"/>
              </w:rPr>
              <w:t xml:space="preserve">3 </w:t>
            </w:r>
            <w:r w:rsidRPr="00FB0F53">
              <w:rPr>
                <w:bCs/>
                <w:color w:val="000000"/>
                <w:szCs w:val="20"/>
              </w:rPr>
              <w:t>г.</w:t>
            </w:r>
          </w:p>
        </w:tc>
      </w:tr>
      <w:tr w:rsidR="00DE12BF" w:rsidRPr="00FB0F53" w:rsidTr="00311C78">
        <w:tc>
          <w:tcPr>
            <w:tcW w:w="4927" w:type="dxa"/>
            <w:shd w:val="clear" w:color="auto" w:fill="auto"/>
          </w:tcPr>
          <w:p w:rsidR="00DE12BF" w:rsidRPr="00FB0F53" w:rsidRDefault="00DE12BF" w:rsidP="00311C78">
            <w:pPr>
              <w:adjustRightInd w:val="0"/>
              <w:ind w:right="742"/>
              <w:rPr>
                <w:bCs/>
                <w:color w:val="000000"/>
                <w:szCs w:val="20"/>
              </w:rPr>
            </w:pPr>
          </w:p>
          <w:p w:rsidR="00DE12BF" w:rsidRPr="00FB0F53" w:rsidRDefault="00DE12BF" w:rsidP="00311C78">
            <w:pPr>
              <w:adjustRightInd w:val="0"/>
              <w:ind w:right="742"/>
              <w:rPr>
                <w:bCs/>
                <w:color w:val="000000"/>
                <w:szCs w:val="20"/>
              </w:rPr>
            </w:pPr>
          </w:p>
          <w:p w:rsidR="00DE12BF" w:rsidRPr="00FB0F53" w:rsidRDefault="00DE12BF" w:rsidP="00311C78">
            <w:pPr>
              <w:adjustRightInd w:val="0"/>
              <w:ind w:right="742"/>
              <w:rPr>
                <w:bCs/>
                <w:color w:val="000000"/>
                <w:szCs w:val="20"/>
              </w:rPr>
            </w:pPr>
          </w:p>
          <w:p w:rsidR="00DE12BF" w:rsidRPr="00FB0F53" w:rsidRDefault="00DE12BF" w:rsidP="00311C78">
            <w:pPr>
              <w:adjustRightInd w:val="0"/>
              <w:ind w:right="742"/>
              <w:rPr>
                <w:bCs/>
                <w:color w:val="000000"/>
                <w:szCs w:val="20"/>
              </w:rPr>
            </w:pPr>
            <w:r w:rsidRPr="00FB0F53">
              <w:rPr>
                <w:bCs/>
                <w:color w:val="000000"/>
                <w:szCs w:val="20"/>
              </w:rPr>
              <w:t>ПРИНЯТО</w:t>
            </w:r>
          </w:p>
          <w:p w:rsidR="00DE12BF" w:rsidRPr="00FB0F53" w:rsidRDefault="00E040C0" w:rsidP="00311C78">
            <w:pPr>
              <w:adjustRightInd w:val="0"/>
              <w:ind w:right="742"/>
              <w:rPr>
                <w:bCs/>
                <w:color w:val="000000"/>
                <w:szCs w:val="20"/>
              </w:rPr>
            </w:pPr>
            <w:r>
              <w:rPr>
                <w:bCs/>
                <w:color w:val="000000"/>
                <w:szCs w:val="20"/>
              </w:rPr>
              <w:t>Советом родителей</w:t>
            </w:r>
            <w:r w:rsidR="00DE12BF" w:rsidRPr="00FB0F53">
              <w:rPr>
                <w:bCs/>
                <w:color w:val="000000"/>
                <w:szCs w:val="20"/>
              </w:rPr>
              <w:t xml:space="preserve"> </w:t>
            </w:r>
            <w:r w:rsidR="009B644C">
              <w:rPr>
                <w:bCs/>
                <w:color w:val="000000"/>
                <w:szCs w:val="20"/>
              </w:rPr>
              <w:t>м</w:t>
            </w:r>
            <w:r w:rsidR="00DE12BF">
              <w:rPr>
                <w:bCs/>
                <w:color w:val="000000"/>
                <w:szCs w:val="20"/>
              </w:rPr>
              <w:t>униципального бюджетного общеобразовательного  учреждения «</w:t>
            </w:r>
            <w:proofErr w:type="spellStart"/>
            <w:r w:rsidR="00D177A5" w:rsidRPr="00D177A5">
              <w:rPr>
                <w:bCs/>
                <w:color w:val="000000"/>
                <w:w w:val="0"/>
                <w:sz w:val="24"/>
              </w:rPr>
              <w:t>Верхнесиметская</w:t>
            </w:r>
            <w:proofErr w:type="spellEnd"/>
            <w:r w:rsidR="00D177A5" w:rsidRPr="00D177A5">
              <w:rPr>
                <w:bCs/>
                <w:color w:val="000000"/>
                <w:w w:val="0"/>
                <w:sz w:val="24"/>
              </w:rPr>
              <w:t xml:space="preserve"> средняя </w:t>
            </w:r>
            <w:r w:rsidRPr="00E040C0">
              <w:rPr>
                <w:bCs/>
                <w:color w:val="000000"/>
                <w:szCs w:val="20"/>
              </w:rPr>
              <w:t>общеобразовательная школа</w:t>
            </w:r>
            <w:r w:rsidR="00DE12BF">
              <w:rPr>
                <w:bCs/>
                <w:color w:val="000000"/>
                <w:szCs w:val="20"/>
              </w:rPr>
              <w:t xml:space="preserve"> Сабинского муниципального района Республики Т</w:t>
            </w:r>
            <w:r w:rsidR="00DE12BF">
              <w:rPr>
                <w:bCs/>
                <w:color w:val="000000"/>
                <w:szCs w:val="20"/>
              </w:rPr>
              <w:t>а</w:t>
            </w:r>
            <w:r w:rsidR="00DE12BF">
              <w:rPr>
                <w:bCs/>
                <w:color w:val="000000"/>
                <w:szCs w:val="20"/>
              </w:rPr>
              <w:t>та</w:t>
            </w:r>
            <w:r w:rsidR="00A74C93">
              <w:rPr>
                <w:bCs/>
                <w:color w:val="000000"/>
                <w:szCs w:val="20"/>
              </w:rPr>
              <w:t xml:space="preserve">р  </w:t>
            </w:r>
            <w:r w:rsidR="00DE12BF">
              <w:rPr>
                <w:bCs/>
                <w:color w:val="000000"/>
                <w:szCs w:val="20"/>
              </w:rPr>
              <w:t>стан»</w:t>
            </w:r>
          </w:p>
          <w:p w:rsidR="00DE12BF" w:rsidRPr="00FB0F53" w:rsidRDefault="00DE12BF" w:rsidP="00D177A5">
            <w:pPr>
              <w:adjustRightInd w:val="0"/>
              <w:ind w:right="742"/>
              <w:rPr>
                <w:bCs/>
                <w:color w:val="000000"/>
                <w:szCs w:val="20"/>
              </w:rPr>
            </w:pPr>
            <w:r w:rsidRPr="00FB0F53">
              <w:rPr>
                <w:bCs/>
                <w:color w:val="000000"/>
                <w:szCs w:val="20"/>
              </w:rPr>
              <w:t>Проток</w:t>
            </w:r>
            <w:r>
              <w:rPr>
                <w:bCs/>
                <w:color w:val="000000"/>
                <w:szCs w:val="20"/>
              </w:rPr>
              <w:t xml:space="preserve">ол № </w:t>
            </w:r>
            <w:r w:rsidR="00A74C93">
              <w:rPr>
                <w:bCs/>
                <w:color w:val="000000"/>
                <w:szCs w:val="20"/>
              </w:rPr>
              <w:t>1</w:t>
            </w:r>
            <w:r>
              <w:rPr>
                <w:bCs/>
                <w:color w:val="000000"/>
                <w:szCs w:val="20"/>
              </w:rPr>
              <w:t xml:space="preserve"> от «</w:t>
            </w:r>
            <w:r w:rsidR="00D177A5">
              <w:rPr>
                <w:bCs/>
                <w:color w:val="000000"/>
                <w:szCs w:val="20"/>
              </w:rPr>
              <w:t>27</w:t>
            </w:r>
            <w:r>
              <w:rPr>
                <w:bCs/>
                <w:color w:val="000000"/>
                <w:szCs w:val="20"/>
              </w:rPr>
              <w:t>» августа 202</w:t>
            </w:r>
            <w:r w:rsidR="00A74C93">
              <w:rPr>
                <w:bCs/>
                <w:color w:val="000000"/>
                <w:szCs w:val="20"/>
              </w:rPr>
              <w:t xml:space="preserve">3 </w:t>
            </w:r>
            <w:r w:rsidRPr="00FB0F53">
              <w:rPr>
                <w:bCs/>
                <w:color w:val="000000"/>
                <w:szCs w:val="20"/>
              </w:rPr>
              <w:t>г.</w:t>
            </w:r>
          </w:p>
        </w:tc>
        <w:tc>
          <w:tcPr>
            <w:tcW w:w="4928" w:type="dxa"/>
            <w:shd w:val="clear" w:color="auto" w:fill="auto"/>
          </w:tcPr>
          <w:p w:rsidR="00DE12BF" w:rsidRPr="00FB0F53" w:rsidRDefault="00DE12BF" w:rsidP="00311C78">
            <w:pPr>
              <w:adjustRightInd w:val="0"/>
              <w:ind w:left="460"/>
              <w:rPr>
                <w:bCs/>
                <w:color w:val="000000"/>
                <w:szCs w:val="20"/>
              </w:rPr>
            </w:pPr>
          </w:p>
        </w:tc>
      </w:tr>
    </w:tbl>
    <w:p w:rsidR="00DE12BF" w:rsidRPr="0088066E" w:rsidRDefault="00DE12BF" w:rsidP="00DE12BF">
      <w:pPr>
        <w:spacing w:line="360" w:lineRule="auto"/>
        <w:rPr>
          <w:bCs/>
          <w:color w:val="000000"/>
          <w:w w:val="0"/>
          <w:sz w:val="24"/>
        </w:rPr>
      </w:pPr>
    </w:p>
    <w:p w:rsidR="00DE12BF" w:rsidRPr="0088066E" w:rsidRDefault="00DE12BF" w:rsidP="00DE12BF">
      <w:pPr>
        <w:spacing w:line="360" w:lineRule="auto"/>
        <w:jc w:val="center"/>
        <w:rPr>
          <w:bCs/>
          <w:color w:val="000000"/>
          <w:w w:val="0"/>
          <w:sz w:val="24"/>
        </w:rPr>
      </w:pPr>
    </w:p>
    <w:p w:rsidR="00DE12BF" w:rsidRDefault="00DE12BF" w:rsidP="00DE12BF">
      <w:pPr>
        <w:spacing w:line="360" w:lineRule="auto"/>
        <w:jc w:val="center"/>
        <w:rPr>
          <w:b/>
          <w:color w:val="000000"/>
          <w:w w:val="0"/>
          <w:sz w:val="24"/>
        </w:rPr>
      </w:pPr>
      <w:bookmarkStart w:id="0" w:name="_Hlk77022008"/>
    </w:p>
    <w:p w:rsidR="00DE12BF" w:rsidRDefault="00DE12BF" w:rsidP="00DE12BF">
      <w:pPr>
        <w:spacing w:line="360" w:lineRule="auto"/>
        <w:jc w:val="center"/>
        <w:rPr>
          <w:b/>
          <w:color w:val="000000"/>
          <w:w w:val="0"/>
          <w:sz w:val="24"/>
        </w:rPr>
      </w:pPr>
      <w:r>
        <w:rPr>
          <w:b/>
          <w:color w:val="000000"/>
          <w:w w:val="0"/>
          <w:sz w:val="24"/>
        </w:rPr>
        <w:t>ПЛАН ВНЕУРОЧНОЙ ДЕЯТЕЛЬНОСТИ</w:t>
      </w:r>
    </w:p>
    <w:p w:rsidR="00963187" w:rsidRDefault="00963187" w:rsidP="00DE12BF">
      <w:pPr>
        <w:spacing w:line="360" w:lineRule="auto"/>
        <w:jc w:val="center"/>
        <w:rPr>
          <w:b/>
          <w:color w:val="000000"/>
          <w:w w:val="0"/>
          <w:sz w:val="24"/>
        </w:rPr>
      </w:pPr>
      <w:r>
        <w:rPr>
          <w:b/>
          <w:color w:val="000000"/>
          <w:w w:val="0"/>
          <w:sz w:val="24"/>
        </w:rPr>
        <w:t>начального общего образования</w:t>
      </w:r>
    </w:p>
    <w:p w:rsidR="00DE12BF" w:rsidRPr="00861DA3" w:rsidRDefault="00DE12BF" w:rsidP="00DE12BF">
      <w:pPr>
        <w:spacing w:line="360" w:lineRule="auto"/>
        <w:jc w:val="center"/>
        <w:rPr>
          <w:b/>
          <w:color w:val="000000"/>
          <w:w w:val="0"/>
          <w:sz w:val="24"/>
        </w:rPr>
      </w:pPr>
      <w:r w:rsidRPr="00724320">
        <w:rPr>
          <w:b/>
          <w:color w:val="000000"/>
          <w:w w:val="0"/>
          <w:sz w:val="24"/>
        </w:rPr>
        <w:t>МБОУ «</w:t>
      </w:r>
      <w:proofErr w:type="spellStart"/>
      <w:r w:rsidR="00D177A5" w:rsidRPr="00D177A5">
        <w:rPr>
          <w:b/>
          <w:bCs/>
          <w:color w:val="000000"/>
          <w:w w:val="0"/>
          <w:sz w:val="24"/>
        </w:rPr>
        <w:t>Верхнесиметская</w:t>
      </w:r>
      <w:proofErr w:type="spellEnd"/>
      <w:r w:rsidR="00D177A5" w:rsidRPr="00D177A5">
        <w:rPr>
          <w:b/>
          <w:bCs/>
          <w:color w:val="000000"/>
          <w:w w:val="0"/>
          <w:sz w:val="24"/>
        </w:rPr>
        <w:t xml:space="preserve"> средняя</w:t>
      </w:r>
      <w:r w:rsidR="00D177A5" w:rsidRPr="00D177A5">
        <w:rPr>
          <w:bCs/>
          <w:color w:val="000000"/>
          <w:w w:val="0"/>
          <w:sz w:val="24"/>
        </w:rPr>
        <w:t xml:space="preserve"> </w:t>
      </w:r>
      <w:r w:rsidR="00E040C0" w:rsidRPr="00E040C0">
        <w:rPr>
          <w:b/>
          <w:bCs/>
          <w:color w:val="000000"/>
          <w:w w:val="0"/>
          <w:sz w:val="24"/>
        </w:rPr>
        <w:t>общеобразовательная школа</w:t>
      </w:r>
    </w:p>
    <w:p w:rsidR="00DE12BF" w:rsidRPr="0088066E" w:rsidRDefault="00E040C0" w:rsidP="00DE12BF">
      <w:pPr>
        <w:spacing w:line="360" w:lineRule="auto"/>
        <w:jc w:val="center"/>
        <w:rPr>
          <w:b/>
          <w:color w:val="000000"/>
          <w:w w:val="0"/>
          <w:sz w:val="24"/>
        </w:rPr>
      </w:pPr>
      <w:r w:rsidRPr="00E040C0">
        <w:rPr>
          <w:b/>
          <w:color w:val="000000"/>
          <w:w w:val="0"/>
          <w:sz w:val="24"/>
        </w:rPr>
        <w:t>Сабин</w:t>
      </w:r>
      <w:r w:rsidR="00311C78">
        <w:rPr>
          <w:b/>
          <w:color w:val="000000"/>
          <w:w w:val="0"/>
          <w:sz w:val="24"/>
        </w:rPr>
        <w:t>ского муниципального района Рес</w:t>
      </w:r>
      <w:r w:rsidRPr="00E040C0">
        <w:rPr>
          <w:b/>
          <w:color w:val="000000"/>
          <w:w w:val="0"/>
          <w:sz w:val="24"/>
        </w:rPr>
        <w:t>публики Татарстан</w:t>
      </w:r>
      <w:r w:rsidR="00DE12BF" w:rsidRPr="00724320">
        <w:rPr>
          <w:b/>
          <w:color w:val="000000"/>
          <w:w w:val="0"/>
          <w:sz w:val="24"/>
        </w:rPr>
        <w:t>»</w:t>
      </w:r>
    </w:p>
    <w:bookmarkEnd w:id="0"/>
    <w:p w:rsidR="00DE12BF" w:rsidRPr="0088066E" w:rsidRDefault="00DE12BF" w:rsidP="00DE12BF">
      <w:pPr>
        <w:spacing w:line="360" w:lineRule="auto"/>
        <w:jc w:val="center"/>
        <w:rPr>
          <w:bCs/>
          <w:color w:val="000000"/>
          <w:w w:val="0"/>
          <w:sz w:val="24"/>
        </w:rPr>
      </w:pPr>
    </w:p>
    <w:p w:rsidR="00DE12BF" w:rsidRPr="0088066E" w:rsidRDefault="00DE12BF" w:rsidP="00DE12BF">
      <w:pPr>
        <w:spacing w:line="360" w:lineRule="auto"/>
        <w:jc w:val="center"/>
        <w:rPr>
          <w:b/>
          <w:color w:val="000000"/>
          <w:w w:val="0"/>
          <w:sz w:val="24"/>
        </w:rPr>
      </w:pPr>
    </w:p>
    <w:p w:rsidR="00DE12BF" w:rsidRPr="0088066E" w:rsidRDefault="00DE12BF" w:rsidP="00DE12BF">
      <w:pPr>
        <w:spacing w:line="360" w:lineRule="auto"/>
        <w:rPr>
          <w:b/>
          <w:color w:val="000000"/>
          <w:w w:val="0"/>
          <w:sz w:val="24"/>
        </w:rPr>
      </w:pPr>
    </w:p>
    <w:p w:rsidR="00DE12BF" w:rsidRPr="0088066E" w:rsidRDefault="00DE12BF" w:rsidP="00DE12BF">
      <w:pPr>
        <w:spacing w:line="360" w:lineRule="auto"/>
        <w:rPr>
          <w:b/>
          <w:color w:val="000000"/>
          <w:w w:val="0"/>
          <w:sz w:val="24"/>
        </w:rPr>
      </w:pPr>
    </w:p>
    <w:p w:rsidR="00DE12BF" w:rsidRPr="0088066E" w:rsidRDefault="00DE12BF" w:rsidP="00DE12BF">
      <w:pPr>
        <w:spacing w:line="360" w:lineRule="auto"/>
        <w:rPr>
          <w:b/>
          <w:color w:val="000000"/>
          <w:w w:val="0"/>
          <w:sz w:val="24"/>
        </w:rPr>
      </w:pPr>
    </w:p>
    <w:p w:rsidR="00DE12BF" w:rsidRPr="0088066E" w:rsidRDefault="00DE12BF" w:rsidP="00DE12BF">
      <w:pPr>
        <w:spacing w:line="360" w:lineRule="auto"/>
        <w:rPr>
          <w:b/>
          <w:color w:val="000000"/>
          <w:w w:val="0"/>
          <w:sz w:val="24"/>
        </w:rPr>
      </w:pPr>
    </w:p>
    <w:p w:rsidR="00DE12BF" w:rsidRPr="0088066E" w:rsidRDefault="00DE12BF" w:rsidP="00DE12BF">
      <w:pPr>
        <w:spacing w:line="360" w:lineRule="auto"/>
        <w:rPr>
          <w:b/>
          <w:color w:val="000000"/>
          <w:w w:val="0"/>
          <w:sz w:val="24"/>
        </w:rPr>
      </w:pPr>
    </w:p>
    <w:p w:rsidR="00DE12BF" w:rsidRPr="0088066E" w:rsidRDefault="00DE12BF" w:rsidP="00DE12BF">
      <w:pPr>
        <w:spacing w:line="360" w:lineRule="auto"/>
        <w:rPr>
          <w:b/>
          <w:color w:val="000000"/>
          <w:w w:val="0"/>
          <w:sz w:val="24"/>
        </w:rPr>
      </w:pPr>
    </w:p>
    <w:p w:rsidR="00DE12BF" w:rsidRPr="0088066E" w:rsidRDefault="00DE12BF" w:rsidP="00DE12BF">
      <w:pPr>
        <w:spacing w:line="360" w:lineRule="auto"/>
        <w:rPr>
          <w:b/>
          <w:color w:val="000000"/>
          <w:w w:val="0"/>
          <w:sz w:val="24"/>
        </w:rPr>
      </w:pPr>
    </w:p>
    <w:p w:rsidR="00DE12BF" w:rsidRPr="0088066E" w:rsidRDefault="00DE12BF" w:rsidP="00DE12BF">
      <w:pPr>
        <w:spacing w:line="360" w:lineRule="auto"/>
        <w:rPr>
          <w:b/>
          <w:color w:val="000000"/>
          <w:w w:val="0"/>
          <w:sz w:val="24"/>
        </w:rPr>
      </w:pPr>
    </w:p>
    <w:p w:rsidR="00DE12BF" w:rsidRPr="0088066E" w:rsidRDefault="00DE12BF" w:rsidP="00DE12BF">
      <w:pPr>
        <w:spacing w:line="360" w:lineRule="auto"/>
        <w:rPr>
          <w:b/>
          <w:color w:val="000000"/>
          <w:w w:val="0"/>
          <w:sz w:val="24"/>
        </w:rPr>
      </w:pPr>
    </w:p>
    <w:p w:rsidR="00DE12BF" w:rsidRPr="0088066E" w:rsidRDefault="00E75C6B" w:rsidP="00E75C6B">
      <w:pPr>
        <w:spacing w:line="360" w:lineRule="auto"/>
        <w:jc w:val="center"/>
        <w:rPr>
          <w:b/>
          <w:color w:val="000000"/>
          <w:w w:val="0"/>
          <w:sz w:val="24"/>
        </w:rPr>
      </w:pPr>
      <w:r>
        <w:rPr>
          <w:b/>
          <w:color w:val="000000"/>
          <w:w w:val="0"/>
          <w:sz w:val="24"/>
        </w:rPr>
        <w:t>Село Верхний Симет</w:t>
      </w:r>
      <w:bookmarkStart w:id="1" w:name="_GoBack"/>
      <w:bookmarkEnd w:id="1"/>
    </w:p>
    <w:p w:rsidR="00DE12BF" w:rsidRPr="0088066E" w:rsidRDefault="00DE12BF" w:rsidP="00DE12BF">
      <w:pPr>
        <w:spacing w:line="360" w:lineRule="auto"/>
        <w:rPr>
          <w:b/>
          <w:color w:val="000000"/>
          <w:w w:val="0"/>
          <w:sz w:val="24"/>
        </w:rPr>
      </w:pPr>
    </w:p>
    <w:p w:rsidR="00DE12BF" w:rsidRPr="00E3755D" w:rsidRDefault="00DE12BF" w:rsidP="00DE12BF">
      <w:pPr>
        <w:spacing w:line="360" w:lineRule="auto"/>
        <w:ind w:right="134"/>
        <w:jc w:val="both"/>
        <w:rPr>
          <w:sz w:val="24"/>
          <w:szCs w:val="24"/>
        </w:rPr>
        <w:sectPr w:rsidR="00DE12BF" w:rsidRPr="00E3755D">
          <w:headerReference w:type="default" r:id="rId9"/>
          <w:footerReference w:type="default" r:id="rId10"/>
          <w:pgSz w:w="11900" w:h="16820"/>
          <w:pgMar w:top="1440" w:right="380" w:bottom="920" w:left="1580" w:header="0" w:footer="732" w:gutter="0"/>
          <w:pgNumType w:start="2"/>
          <w:cols w:space="720"/>
        </w:sectPr>
      </w:pPr>
    </w:p>
    <w:p w:rsidR="004E2EDF" w:rsidRPr="00AC50B7" w:rsidRDefault="00BF6B7B" w:rsidP="00E3755D">
      <w:pPr>
        <w:pStyle w:val="1"/>
        <w:spacing w:line="360" w:lineRule="auto"/>
        <w:ind w:left="0" w:right="134"/>
        <w:rPr>
          <w:b/>
          <w:sz w:val="24"/>
          <w:szCs w:val="24"/>
        </w:rPr>
      </w:pPr>
      <w:bookmarkStart w:id="2" w:name="_bookmark0"/>
      <w:bookmarkEnd w:id="2"/>
      <w:r w:rsidRPr="00AC50B7">
        <w:rPr>
          <w:b/>
          <w:sz w:val="24"/>
          <w:szCs w:val="24"/>
        </w:rPr>
        <w:lastRenderedPageBreak/>
        <w:t>Пояснительная</w:t>
      </w:r>
      <w:r w:rsidRPr="00AC50B7">
        <w:rPr>
          <w:b/>
          <w:spacing w:val="-11"/>
          <w:sz w:val="24"/>
          <w:szCs w:val="24"/>
        </w:rPr>
        <w:t xml:space="preserve"> </w:t>
      </w:r>
      <w:r w:rsidRPr="00AC50B7">
        <w:rPr>
          <w:b/>
          <w:spacing w:val="-2"/>
          <w:sz w:val="24"/>
          <w:szCs w:val="24"/>
        </w:rPr>
        <w:t>записка</w:t>
      </w:r>
    </w:p>
    <w:p w:rsidR="004E2EDF" w:rsidRPr="00E3755D" w:rsidRDefault="00BF6B7B" w:rsidP="00A42C75">
      <w:pPr>
        <w:pStyle w:val="a3"/>
        <w:spacing w:line="276" w:lineRule="auto"/>
        <w:ind w:left="0" w:right="134"/>
      </w:pPr>
      <w:r w:rsidRPr="00E3755D">
        <w:t>Под внеурочной деятельностью следует понимать образовательную деятельность, направленную на достижение планируемых результатов освоения основных образов</w:t>
      </w:r>
      <w:r w:rsidRPr="00E3755D">
        <w:t>а</w:t>
      </w:r>
      <w:r w:rsidRPr="00E3755D">
        <w:t>тельных программ (</w:t>
      </w:r>
      <w:proofErr w:type="spellStart"/>
      <w:r w:rsidRPr="00E3755D">
        <w:t>метапредметных</w:t>
      </w:r>
      <w:proofErr w:type="spellEnd"/>
      <w:r w:rsidRPr="00E3755D">
        <w:t xml:space="preserve"> и личностных), осуществляемую в формах, отличных </w:t>
      </w:r>
      <w:proofErr w:type="gramStart"/>
      <w:r w:rsidRPr="00E3755D">
        <w:t>от</w:t>
      </w:r>
      <w:proofErr w:type="gramEnd"/>
      <w:r w:rsidRPr="00E3755D">
        <w:t xml:space="preserve"> урочной.</w:t>
      </w:r>
    </w:p>
    <w:p w:rsidR="004E2EDF" w:rsidRPr="00E3755D" w:rsidRDefault="00BF6B7B" w:rsidP="00A42C75">
      <w:pPr>
        <w:pStyle w:val="1"/>
        <w:spacing w:line="276" w:lineRule="auto"/>
        <w:ind w:left="0" w:right="134"/>
        <w:jc w:val="both"/>
        <w:rPr>
          <w:sz w:val="24"/>
          <w:szCs w:val="24"/>
        </w:rPr>
      </w:pPr>
      <w:bookmarkStart w:id="3" w:name="_bookmark4"/>
      <w:bookmarkEnd w:id="3"/>
      <w:r w:rsidRPr="00E3755D">
        <w:rPr>
          <w:sz w:val="24"/>
          <w:szCs w:val="24"/>
        </w:rPr>
        <w:t>Ожидаемые</w:t>
      </w:r>
      <w:r w:rsidRPr="00E3755D">
        <w:rPr>
          <w:spacing w:val="-9"/>
          <w:sz w:val="24"/>
          <w:szCs w:val="24"/>
        </w:rPr>
        <w:t xml:space="preserve"> </w:t>
      </w:r>
      <w:r w:rsidRPr="00E3755D">
        <w:rPr>
          <w:spacing w:val="-2"/>
          <w:sz w:val="24"/>
          <w:szCs w:val="24"/>
        </w:rPr>
        <w:t>результаты</w:t>
      </w:r>
    </w:p>
    <w:p w:rsidR="004E2EDF" w:rsidRPr="00E3755D" w:rsidRDefault="00BF6B7B" w:rsidP="00A42C75">
      <w:pPr>
        <w:pStyle w:val="7"/>
        <w:spacing w:before="0" w:line="276" w:lineRule="auto"/>
        <w:ind w:left="0" w:right="134"/>
        <w:jc w:val="both"/>
      </w:pPr>
      <w:r w:rsidRPr="00E3755D">
        <w:rPr>
          <w:spacing w:val="-2"/>
        </w:rPr>
        <w:t>Личностные:</w:t>
      </w:r>
    </w:p>
    <w:p w:rsidR="004E2EDF" w:rsidRPr="00E3755D" w:rsidRDefault="00BF6B7B" w:rsidP="00A42C75">
      <w:pPr>
        <w:pStyle w:val="a5"/>
        <w:numPr>
          <w:ilvl w:val="0"/>
          <w:numId w:val="2"/>
        </w:numPr>
        <w:tabs>
          <w:tab w:val="left" w:pos="982"/>
        </w:tabs>
        <w:spacing w:line="276" w:lineRule="auto"/>
        <w:ind w:left="0" w:right="134" w:hanging="141"/>
        <w:jc w:val="both"/>
        <w:rPr>
          <w:sz w:val="24"/>
          <w:szCs w:val="24"/>
        </w:rPr>
      </w:pPr>
      <w:r w:rsidRPr="00E3755D">
        <w:rPr>
          <w:sz w:val="24"/>
          <w:szCs w:val="24"/>
        </w:rPr>
        <w:t>готовность</w:t>
      </w:r>
      <w:r w:rsidRPr="00E3755D">
        <w:rPr>
          <w:spacing w:val="-9"/>
          <w:sz w:val="24"/>
          <w:szCs w:val="24"/>
        </w:rPr>
        <w:t xml:space="preserve"> </w:t>
      </w:r>
      <w:r w:rsidRPr="00E3755D">
        <w:rPr>
          <w:sz w:val="24"/>
          <w:szCs w:val="24"/>
        </w:rPr>
        <w:t>и</w:t>
      </w:r>
      <w:r w:rsidRPr="00E3755D">
        <w:rPr>
          <w:spacing w:val="-9"/>
          <w:sz w:val="24"/>
          <w:szCs w:val="24"/>
        </w:rPr>
        <w:t xml:space="preserve"> </w:t>
      </w:r>
      <w:r w:rsidRPr="00E3755D">
        <w:rPr>
          <w:sz w:val="24"/>
          <w:szCs w:val="24"/>
        </w:rPr>
        <w:t>способность</w:t>
      </w:r>
      <w:r w:rsidRPr="00E3755D">
        <w:rPr>
          <w:spacing w:val="-9"/>
          <w:sz w:val="24"/>
          <w:szCs w:val="24"/>
        </w:rPr>
        <w:t xml:space="preserve"> </w:t>
      </w:r>
      <w:r w:rsidRPr="00E3755D">
        <w:rPr>
          <w:sz w:val="24"/>
          <w:szCs w:val="24"/>
        </w:rPr>
        <w:t>к</w:t>
      </w:r>
      <w:r w:rsidRPr="00E3755D">
        <w:rPr>
          <w:spacing w:val="-9"/>
          <w:sz w:val="24"/>
          <w:szCs w:val="24"/>
        </w:rPr>
        <w:t xml:space="preserve"> </w:t>
      </w:r>
      <w:r w:rsidRPr="00E3755D">
        <w:rPr>
          <w:spacing w:val="-2"/>
          <w:sz w:val="24"/>
          <w:szCs w:val="24"/>
        </w:rPr>
        <w:t>саморазвитию;</w:t>
      </w:r>
    </w:p>
    <w:p w:rsidR="004E2EDF" w:rsidRPr="00E3755D" w:rsidRDefault="00D517B1" w:rsidP="00A42C75">
      <w:pPr>
        <w:tabs>
          <w:tab w:val="left" w:pos="1025"/>
        </w:tabs>
        <w:spacing w:line="276" w:lineRule="auto"/>
        <w:ind w:right="134"/>
        <w:jc w:val="both"/>
        <w:rPr>
          <w:sz w:val="24"/>
          <w:szCs w:val="24"/>
        </w:rPr>
      </w:pPr>
      <w:r w:rsidRPr="00E3755D">
        <w:rPr>
          <w:sz w:val="24"/>
          <w:szCs w:val="24"/>
        </w:rPr>
        <w:t xml:space="preserve">- </w:t>
      </w:r>
      <w:proofErr w:type="spellStart"/>
      <w:r w:rsidR="00BF6B7B" w:rsidRPr="00E3755D">
        <w:rPr>
          <w:sz w:val="24"/>
          <w:szCs w:val="24"/>
        </w:rPr>
        <w:t>сформированность</w:t>
      </w:r>
      <w:proofErr w:type="spellEnd"/>
      <w:r w:rsidR="00BF6B7B" w:rsidRPr="00E3755D">
        <w:rPr>
          <w:sz w:val="24"/>
          <w:szCs w:val="24"/>
        </w:rPr>
        <w:t xml:space="preserve"> мотивации к познанию, ценностно-смысловые установки, отража</w:t>
      </w:r>
      <w:r w:rsidR="00BF6B7B" w:rsidRPr="00E3755D">
        <w:rPr>
          <w:sz w:val="24"/>
          <w:szCs w:val="24"/>
        </w:rPr>
        <w:t>ю</w:t>
      </w:r>
      <w:r w:rsidR="00BF6B7B" w:rsidRPr="00E3755D">
        <w:rPr>
          <w:sz w:val="24"/>
          <w:szCs w:val="24"/>
        </w:rPr>
        <w:t>щие индивидуально-личностные позиции, социальные компетенции личностных качеств;</w:t>
      </w:r>
    </w:p>
    <w:p w:rsidR="004E2EDF" w:rsidRPr="00E3755D" w:rsidRDefault="00BF6B7B" w:rsidP="00A42C75">
      <w:pPr>
        <w:pStyle w:val="a5"/>
        <w:numPr>
          <w:ilvl w:val="0"/>
          <w:numId w:val="2"/>
        </w:numPr>
        <w:tabs>
          <w:tab w:val="left" w:pos="982"/>
        </w:tabs>
        <w:spacing w:line="276" w:lineRule="auto"/>
        <w:ind w:left="0" w:right="134" w:hanging="141"/>
        <w:jc w:val="both"/>
        <w:rPr>
          <w:sz w:val="24"/>
          <w:szCs w:val="24"/>
        </w:rPr>
      </w:pPr>
      <w:proofErr w:type="spellStart"/>
      <w:r w:rsidRPr="00E3755D">
        <w:rPr>
          <w:spacing w:val="-2"/>
          <w:sz w:val="24"/>
          <w:szCs w:val="24"/>
        </w:rPr>
        <w:t>сформированность</w:t>
      </w:r>
      <w:proofErr w:type="spellEnd"/>
      <w:r w:rsidRPr="00E3755D">
        <w:rPr>
          <w:spacing w:val="5"/>
          <w:sz w:val="24"/>
          <w:szCs w:val="24"/>
        </w:rPr>
        <w:t xml:space="preserve"> </w:t>
      </w:r>
      <w:r w:rsidRPr="00E3755D">
        <w:rPr>
          <w:spacing w:val="-2"/>
          <w:sz w:val="24"/>
          <w:szCs w:val="24"/>
        </w:rPr>
        <w:t>основ</w:t>
      </w:r>
      <w:r w:rsidRPr="00E3755D">
        <w:rPr>
          <w:spacing w:val="4"/>
          <w:sz w:val="24"/>
          <w:szCs w:val="24"/>
        </w:rPr>
        <w:t xml:space="preserve"> </w:t>
      </w:r>
      <w:r w:rsidRPr="00E3755D">
        <w:rPr>
          <w:spacing w:val="-2"/>
          <w:sz w:val="24"/>
          <w:szCs w:val="24"/>
        </w:rPr>
        <w:t>гражданской</w:t>
      </w:r>
      <w:r w:rsidRPr="00E3755D">
        <w:rPr>
          <w:spacing w:val="4"/>
          <w:sz w:val="24"/>
          <w:szCs w:val="24"/>
        </w:rPr>
        <w:t xml:space="preserve"> </w:t>
      </w:r>
      <w:r w:rsidRPr="00E3755D">
        <w:rPr>
          <w:spacing w:val="-2"/>
          <w:sz w:val="24"/>
          <w:szCs w:val="24"/>
        </w:rPr>
        <w:t>идентичности.</w:t>
      </w:r>
    </w:p>
    <w:p w:rsidR="004E2EDF" w:rsidRPr="00E3755D" w:rsidRDefault="00BF6B7B" w:rsidP="00A42C75">
      <w:pPr>
        <w:pStyle w:val="7"/>
        <w:spacing w:before="0" w:line="276" w:lineRule="auto"/>
        <w:ind w:left="0" w:right="134"/>
        <w:jc w:val="both"/>
      </w:pPr>
      <w:proofErr w:type="spellStart"/>
      <w:r w:rsidRPr="00E3755D">
        <w:rPr>
          <w:spacing w:val="-2"/>
        </w:rPr>
        <w:t>Метапредметные</w:t>
      </w:r>
      <w:proofErr w:type="spellEnd"/>
      <w:r w:rsidRPr="00E3755D">
        <w:rPr>
          <w:spacing w:val="-2"/>
        </w:rPr>
        <w:t>:</w:t>
      </w:r>
    </w:p>
    <w:p w:rsidR="004E2EDF" w:rsidRPr="00E3755D" w:rsidRDefault="00BF6B7B" w:rsidP="00A42C75">
      <w:pPr>
        <w:pStyle w:val="a5"/>
        <w:numPr>
          <w:ilvl w:val="0"/>
          <w:numId w:val="2"/>
        </w:numPr>
        <w:tabs>
          <w:tab w:val="left" w:pos="982"/>
        </w:tabs>
        <w:spacing w:line="276" w:lineRule="auto"/>
        <w:ind w:left="0" w:right="134" w:hanging="141"/>
        <w:jc w:val="both"/>
        <w:rPr>
          <w:sz w:val="24"/>
          <w:szCs w:val="24"/>
        </w:rPr>
      </w:pPr>
      <w:r w:rsidRPr="00E3755D">
        <w:rPr>
          <w:spacing w:val="-2"/>
          <w:sz w:val="24"/>
          <w:szCs w:val="24"/>
        </w:rPr>
        <w:t>освоение</w:t>
      </w:r>
      <w:r w:rsidRPr="00E3755D">
        <w:rPr>
          <w:spacing w:val="2"/>
          <w:sz w:val="24"/>
          <w:szCs w:val="24"/>
        </w:rPr>
        <w:t xml:space="preserve"> </w:t>
      </w:r>
      <w:r w:rsidRPr="00E3755D">
        <w:rPr>
          <w:spacing w:val="-2"/>
          <w:sz w:val="24"/>
          <w:szCs w:val="24"/>
        </w:rPr>
        <w:t>универсальных</w:t>
      </w:r>
      <w:r w:rsidRPr="00E3755D">
        <w:rPr>
          <w:spacing w:val="2"/>
          <w:sz w:val="24"/>
          <w:szCs w:val="24"/>
        </w:rPr>
        <w:t xml:space="preserve"> </w:t>
      </w:r>
      <w:r w:rsidRPr="00E3755D">
        <w:rPr>
          <w:spacing w:val="-2"/>
          <w:sz w:val="24"/>
          <w:szCs w:val="24"/>
        </w:rPr>
        <w:t>учебных</w:t>
      </w:r>
      <w:r w:rsidRPr="00E3755D">
        <w:rPr>
          <w:sz w:val="24"/>
          <w:szCs w:val="24"/>
        </w:rPr>
        <w:t xml:space="preserve"> </w:t>
      </w:r>
      <w:r w:rsidRPr="00E3755D">
        <w:rPr>
          <w:spacing w:val="-2"/>
          <w:sz w:val="24"/>
          <w:szCs w:val="24"/>
        </w:rPr>
        <w:t>действий;</w:t>
      </w:r>
    </w:p>
    <w:p w:rsidR="004E2EDF" w:rsidRPr="00E3755D" w:rsidRDefault="00BF6B7B" w:rsidP="00A42C75">
      <w:pPr>
        <w:pStyle w:val="a5"/>
        <w:numPr>
          <w:ilvl w:val="0"/>
          <w:numId w:val="2"/>
        </w:numPr>
        <w:tabs>
          <w:tab w:val="left" w:pos="982"/>
        </w:tabs>
        <w:spacing w:line="276" w:lineRule="auto"/>
        <w:ind w:left="0" w:right="134" w:hanging="141"/>
        <w:jc w:val="both"/>
        <w:rPr>
          <w:sz w:val="24"/>
          <w:szCs w:val="24"/>
        </w:rPr>
      </w:pPr>
      <w:r w:rsidRPr="00E3755D">
        <w:rPr>
          <w:sz w:val="24"/>
          <w:szCs w:val="24"/>
        </w:rPr>
        <w:t>овладение</w:t>
      </w:r>
      <w:r w:rsidRPr="00E3755D">
        <w:rPr>
          <w:spacing w:val="-15"/>
          <w:sz w:val="24"/>
          <w:szCs w:val="24"/>
        </w:rPr>
        <w:t xml:space="preserve"> </w:t>
      </w:r>
      <w:r w:rsidRPr="00E3755D">
        <w:rPr>
          <w:sz w:val="24"/>
          <w:szCs w:val="24"/>
        </w:rPr>
        <w:t>ключевыми</w:t>
      </w:r>
      <w:r w:rsidRPr="00E3755D">
        <w:rPr>
          <w:spacing w:val="-15"/>
          <w:sz w:val="24"/>
          <w:szCs w:val="24"/>
        </w:rPr>
        <w:t xml:space="preserve"> </w:t>
      </w:r>
      <w:r w:rsidRPr="00E3755D">
        <w:rPr>
          <w:spacing w:val="-2"/>
          <w:sz w:val="24"/>
          <w:szCs w:val="24"/>
        </w:rPr>
        <w:t>компетенциями.</w:t>
      </w:r>
    </w:p>
    <w:p w:rsidR="004E2EDF" w:rsidRPr="00E3755D" w:rsidRDefault="00BF6B7B" w:rsidP="00A42C75">
      <w:pPr>
        <w:pStyle w:val="a3"/>
        <w:spacing w:line="276" w:lineRule="auto"/>
        <w:ind w:left="0" w:right="134"/>
      </w:pPr>
      <w:r w:rsidRPr="00E3755D">
        <w:rPr>
          <w:b/>
        </w:rPr>
        <w:t xml:space="preserve">Воспитательный результат </w:t>
      </w:r>
      <w:r w:rsidRPr="00E3755D">
        <w:t>внеурочной деятельности - непосредственное духо</w:t>
      </w:r>
      <w:r w:rsidRPr="00E3755D">
        <w:t>в</w:t>
      </w:r>
      <w:r w:rsidRPr="00E3755D">
        <w:t xml:space="preserve">но-нравственное приобретение </w:t>
      </w:r>
      <w:proofErr w:type="gramStart"/>
      <w:r w:rsidRPr="00E3755D">
        <w:t>обучающегося</w:t>
      </w:r>
      <w:proofErr w:type="gramEnd"/>
      <w:r w:rsidRPr="00E3755D">
        <w:t xml:space="preserve"> благодаря его участию в том или ином виде деятельности.</w:t>
      </w:r>
    </w:p>
    <w:p w:rsidR="004E2EDF" w:rsidRPr="00E3755D" w:rsidRDefault="00BF6B7B" w:rsidP="00A42C75">
      <w:pPr>
        <w:pStyle w:val="a3"/>
        <w:spacing w:line="276" w:lineRule="auto"/>
        <w:ind w:left="0" w:right="134"/>
      </w:pPr>
      <w:r w:rsidRPr="00E3755D">
        <w:rPr>
          <w:b/>
        </w:rPr>
        <w:t xml:space="preserve">Воспитательный эффект </w:t>
      </w:r>
      <w:r w:rsidRPr="00E3755D">
        <w:t xml:space="preserve">внеурочной деятельности - влияние (последствие) того или иного духовно-нравственного приобретения на процесс развития личности </w:t>
      </w:r>
      <w:r w:rsidRPr="00E3755D">
        <w:rPr>
          <w:spacing w:val="-2"/>
        </w:rPr>
        <w:t>обучающ</w:t>
      </w:r>
      <w:r w:rsidRPr="00E3755D">
        <w:rPr>
          <w:spacing w:val="-2"/>
        </w:rPr>
        <w:t>е</w:t>
      </w:r>
      <w:r w:rsidRPr="00E3755D">
        <w:rPr>
          <w:spacing w:val="-2"/>
        </w:rPr>
        <w:t>гося.</w:t>
      </w:r>
    </w:p>
    <w:p w:rsidR="004E2EDF" w:rsidRPr="00E3755D" w:rsidRDefault="00BF6B7B" w:rsidP="00A42C75">
      <w:pPr>
        <w:pStyle w:val="a3"/>
        <w:spacing w:line="276" w:lineRule="auto"/>
        <w:ind w:left="0" w:right="134"/>
      </w:pPr>
      <w:r w:rsidRPr="00E3755D">
        <w:t>Все виды внеурочной деятельно</w:t>
      </w:r>
      <w:r w:rsidR="004D5A39">
        <w:t>сти учащихся на уровне начального</w:t>
      </w:r>
      <w:r w:rsidRPr="00E3755D">
        <w:t xml:space="preserve"> общего обр</w:t>
      </w:r>
      <w:r w:rsidRPr="00E3755D">
        <w:t>а</w:t>
      </w:r>
      <w:r w:rsidRPr="00E3755D">
        <w:t>зования строго ориентированы на воспитательные результаты.</w:t>
      </w:r>
    </w:p>
    <w:p w:rsidR="004E2EDF" w:rsidRDefault="00BF6B7B" w:rsidP="00A42C75">
      <w:pPr>
        <w:pStyle w:val="a3"/>
        <w:spacing w:line="276" w:lineRule="auto"/>
        <w:ind w:left="0" w:right="134"/>
      </w:pPr>
      <w:r w:rsidRPr="00E3755D">
        <w:t>Внеурочная деятельность способствует тому, что школьник самостоятельно де</w:t>
      </w:r>
      <w:r w:rsidRPr="00E3755D">
        <w:t>й</w:t>
      </w:r>
      <w:r w:rsidRPr="00E3755D">
        <w:t>ствует в</w:t>
      </w:r>
      <w:r w:rsidRPr="00E3755D">
        <w:rPr>
          <w:spacing w:val="-2"/>
        </w:rPr>
        <w:t xml:space="preserve"> </w:t>
      </w:r>
      <w:r w:rsidRPr="00E3755D">
        <w:t>общественной жизни, может приобрести опыт исследовательской деятельности; опыт публичного выступления; опыт самообслуживания, самоорганизации и организации совместной деятельности с другими детьми.</w:t>
      </w:r>
    </w:p>
    <w:p w:rsidR="00A42C75" w:rsidRPr="00A42C75" w:rsidRDefault="00A42C75" w:rsidP="00A42C75">
      <w:pPr>
        <w:widowControl/>
        <w:autoSpaceDE/>
        <w:autoSpaceDN/>
        <w:spacing w:line="276" w:lineRule="auto"/>
        <w:ind w:left="20" w:right="20" w:firstLine="700"/>
        <w:jc w:val="both"/>
        <w:rPr>
          <w:color w:val="000000"/>
          <w:sz w:val="24"/>
          <w:szCs w:val="24"/>
          <w:lang w:val="ru" w:eastAsia="ru-RU"/>
        </w:rPr>
      </w:pPr>
      <w:proofErr w:type="gramStart"/>
      <w:r w:rsidRPr="00A42C75">
        <w:rPr>
          <w:color w:val="000000"/>
          <w:sz w:val="24"/>
          <w:szCs w:val="24"/>
          <w:lang w:val="ru" w:eastAsia="ru-RU"/>
        </w:rPr>
        <w:t xml:space="preserve">План внеурочной деятельности определяет формы организации и объем внеурочной деятельности для обучающихся при освоении ими программы начального общего образования (до 1320 академических часов за четыре года обучения) с учетом образовательных потребностей и интересов обучающихся, запросов родителей (законных представителей) несовершеннолетних обучающихся, возможностей </w:t>
      </w:r>
      <w:r w:rsidRPr="00A42C75">
        <w:rPr>
          <w:color w:val="000000"/>
          <w:sz w:val="24"/>
          <w:szCs w:val="24"/>
          <w:lang w:eastAsia="ru-RU"/>
        </w:rPr>
        <w:t>МБОУ «</w:t>
      </w:r>
      <w:proofErr w:type="spellStart"/>
      <w:r w:rsidR="00D177A5">
        <w:rPr>
          <w:color w:val="000000"/>
          <w:sz w:val="24"/>
          <w:szCs w:val="24"/>
          <w:lang w:eastAsia="ru-RU"/>
        </w:rPr>
        <w:t>Верхнесиме</w:t>
      </w:r>
      <w:r w:rsidR="00D177A5">
        <w:rPr>
          <w:color w:val="000000"/>
          <w:sz w:val="24"/>
          <w:szCs w:val="24"/>
          <w:lang w:eastAsia="ru-RU"/>
        </w:rPr>
        <w:t>т</w:t>
      </w:r>
      <w:r w:rsidR="00D177A5">
        <w:rPr>
          <w:color w:val="000000"/>
          <w:sz w:val="24"/>
          <w:szCs w:val="24"/>
          <w:lang w:eastAsia="ru-RU"/>
        </w:rPr>
        <w:t>ская</w:t>
      </w:r>
      <w:proofErr w:type="spellEnd"/>
      <w:r w:rsidR="00D177A5">
        <w:rPr>
          <w:color w:val="000000"/>
          <w:sz w:val="24"/>
          <w:szCs w:val="24"/>
          <w:lang w:eastAsia="ru-RU"/>
        </w:rPr>
        <w:t xml:space="preserve"> С</w:t>
      </w:r>
      <w:r w:rsidRPr="00A42C75">
        <w:rPr>
          <w:color w:val="000000"/>
          <w:sz w:val="24"/>
          <w:szCs w:val="24"/>
          <w:lang w:eastAsia="ru-RU"/>
        </w:rPr>
        <w:t>ОШ</w:t>
      </w:r>
      <w:r w:rsidRPr="00A42C75">
        <w:rPr>
          <w:color w:val="000000"/>
          <w:sz w:val="24"/>
          <w:szCs w:val="24"/>
          <w:lang w:val="ru" w:eastAsia="ru-RU"/>
        </w:rPr>
        <w:t>».</w:t>
      </w:r>
      <w:proofErr w:type="gramEnd"/>
    </w:p>
    <w:p w:rsidR="00A42C75" w:rsidRPr="00A42C75" w:rsidRDefault="00A42C75" w:rsidP="00A42C75">
      <w:pPr>
        <w:widowControl/>
        <w:autoSpaceDE/>
        <w:autoSpaceDN/>
        <w:spacing w:line="322" w:lineRule="exact"/>
        <w:ind w:left="20" w:right="20" w:firstLine="700"/>
        <w:jc w:val="both"/>
        <w:rPr>
          <w:color w:val="000000"/>
          <w:sz w:val="24"/>
          <w:szCs w:val="24"/>
          <w:lang w:val="ru" w:eastAsia="ru-RU"/>
        </w:rPr>
      </w:pPr>
      <w:r w:rsidRPr="00A42C75">
        <w:rPr>
          <w:color w:val="000000"/>
          <w:sz w:val="24"/>
          <w:szCs w:val="24"/>
          <w:lang w:val="ru" w:eastAsia="ru-RU"/>
        </w:rPr>
        <w:t xml:space="preserve">Внеурочная деятельность в соответствии с требованиями ФГОС НОО направлена на достижение планируемых результатов освоения программы начального общего образования с учётом выбора участниками образовательных отношений учебных курсов внеурочной деятельности из перечня, предлагаемого </w:t>
      </w:r>
      <w:r w:rsidRPr="00A42C75">
        <w:rPr>
          <w:color w:val="000000"/>
          <w:sz w:val="24"/>
          <w:szCs w:val="24"/>
          <w:lang w:eastAsia="ru-RU"/>
        </w:rPr>
        <w:t>МБОУ «</w:t>
      </w:r>
      <w:proofErr w:type="spellStart"/>
      <w:r w:rsidR="00D177A5">
        <w:rPr>
          <w:color w:val="000000"/>
          <w:sz w:val="24"/>
          <w:szCs w:val="24"/>
          <w:lang w:eastAsia="ru-RU"/>
        </w:rPr>
        <w:t>Верхнесиметская</w:t>
      </w:r>
      <w:proofErr w:type="spellEnd"/>
      <w:r w:rsidR="00D177A5">
        <w:rPr>
          <w:color w:val="000000"/>
          <w:sz w:val="24"/>
          <w:szCs w:val="24"/>
          <w:lang w:eastAsia="ru-RU"/>
        </w:rPr>
        <w:t xml:space="preserve"> С</w:t>
      </w:r>
      <w:r w:rsidR="00D177A5" w:rsidRPr="00A42C75">
        <w:rPr>
          <w:color w:val="000000"/>
          <w:sz w:val="24"/>
          <w:szCs w:val="24"/>
          <w:lang w:eastAsia="ru-RU"/>
        </w:rPr>
        <w:t>ОШ</w:t>
      </w:r>
      <w:r w:rsidRPr="00A42C75">
        <w:rPr>
          <w:color w:val="000000"/>
          <w:sz w:val="24"/>
          <w:szCs w:val="24"/>
          <w:lang w:val="ru" w:eastAsia="ru-RU"/>
        </w:rPr>
        <w:t>».</w:t>
      </w:r>
    </w:p>
    <w:p w:rsidR="00A42C75" w:rsidRPr="00A42C75" w:rsidRDefault="00A42C75" w:rsidP="00A42C75">
      <w:pPr>
        <w:widowControl/>
        <w:autoSpaceDE/>
        <w:autoSpaceDN/>
        <w:spacing w:line="322" w:lineRule="exact"/>
        <w:ind w:left="20" w:right="20" w:firstLine="700"/>
        <w:jc w:val="both"/>
        <w:rPr>
          <w:color w:val="000000"/>
          <w:sz w:val="24"/>
          <w:szCs w:val="24"/>
          <w:lang w:val="ru" w:eastAsia="ru-RU"/>
        </w:rPr>
      </w:pPr>
      <w:r w:rsidRPr="00A42C75">
        <w:rPr>
          <w:color w:val="000000"/>
          <w:sz w:val="24"/>
          <w:szCs w:val="24"/>
          <w:lang w:val="ru" w:eastAsia="ru-RU"/>
        </w:rPr>
        <w:t>Содержание занятий по учебным курсам внеурочной деятельности формируется с учётом пожеланий обучающихся и их родителей (законных представителей), осуществляется посредством различных форм организации, отличных от урочной системы обучения, таких как экскурсии, хоровые студии, секции, круглые столы, конференции, олимпиады, конкурсы, соревнования, спортивные клубы, общественно полезные практики и т. д.</w:t>
      </w:r>
    </w:p>
    <w:p w:rsidR="00A42C75" w:rsidRPr="00A42C75" w:rsidRDefault="00A42C75" w:rsidP="00A42C75">
      <w:pPr>
        <w:widowControl/>
        <w:autoSpaceDE/>
        <w:autoSpaceDN/>
        <w:spacing w:line="322" w:lineRule="exact"/>
        <w:ind w:left="20" w:right="20" w:firstLine="700"/>
        <w:jc w:val="both"/>
        <w:rPr>
          <w:color w:val="000000"/>
          <w:sz w:val="24"/>
          <w:szCs w:val="24"/>
          <w:lang w:val="ru" w:eastAsia="ru-RU"/>
        </w:rPr>
      </w:pPr>
      <w:r w:rsidRPr="00A42C75">
        <w:rPr>
          <w:color w:val="000000"/>
          <w:sz w:val="24"/>
          <w:szCs w:val="24"/>
          <w:lang w:val="ru" w:eastAsia="ru-RU"/>
        </w:rPr>
        <w:t>Назначение плана внеурочной деятельности - психолог</w:t>
      </w:r>
      <w:proofErr w:type="gramStart"/>
      <w:r w:rsidRPr="00A42C75">
        <w:rPr>
          <w:color w:val="000000"/>
          <w:sz w:val="24"/>
          <w:szCs w:val="24"/>
          <w:lang w:val="ru" w:eastAsia="ru-RU"/>
        </w:rPr>
        <w:t>о-</w:t>
      </w:r>
      <w:proofErr w:type="gramEnd"/>
      <w:r w:rsidRPr="00A42C75">
        <w:rPr>
          <w:color w:val="000000"/>
          <w:sz w:val="24"/>
          <w:szCs w:val="24"/>
          <w:lang w:val="ru" w:eastAsia="ru-RU"/>
        </w:rPr>
        <w:t xml:space="preserve"> педагогическое сопровождение обучающихся с учетом успешности их обучения, уровня социальной адаптации и развития, индивидуальных способностей и познавательных интересов. План внеурочной деятельности формируется </w:t>
      </w:r>
      <w:r w:rsidRPr="00A42C75">
        <w:rPr>
          <w:color w:val="000000"/>
          <w:sz w:val="24"/>
          <w:szCs w:val="24"/>
          <w:lang w:eastAsia="ru-RU"/>
        </w:rPr>
        <w:t>МБОУ «</w:t>
      </w:r>
      <w:proofErr w:type="spellStart"/>
      <w:r w:rsidR="00D043DE">
        <w:rPr>
          <w:color w:val="000000"/>
          <w:sz w:val="24"/>
          <w:szCs w:val="24"/>
          <w:lang w:eastAsia="ru-RU"/>
        </w:rPr>
        <w:t>Верхнесиметская</w:t>
      </w:r>
      <w:proofErr w:type="spellEnd"/>
      <w:r w:rsidR="00D043DE">
        <w:rPr>
          <w:color w:val="000000"/>
          <w:sz w:val="24"/>
          <w:szCs w:val="24"/>
          <w:lang w:eastAsia="ru-RU"/>
        </w:rPr>
        <w:t xml:space="preserve"> С</w:t>
      </w:r>
      <w:r w:rsidR="00D043DE" w:rsidRPr="00A42C75">
        <w:rPr>
          <w:color w:val="000000"/>
          <w:sz w:val="24"/>
          <w:szCs w:val="24"/>
          <w:lang w:eastAsia="ru-RU"/>
        </w:rPr>
        <w:t>ОШ</w:t>
      </w:r>
      <w:r w:rsidRPr="00A42C75">
        <w:rPr>
          <w:color w:val="000000"/>
          <w:sz w:val="24"/>
          <w:szCs w:val="24"/>
          <w:lang w:val="ru" w:eastAsia="ru-RU"/>
        </w:rPr>
        <w:t>»</w:t>
      </w:r>
      <w:r w:rsidRPr="00A42C75">
        <w:rPr>
          <w:color w:val="000000"/>
          <w:sz w:val="24"/>
          <w:szCs w:val="24"/>
          <w:lang w:eastAsia="ru-RU"/>
        </w:rPr>
        <w:t xml:space="preserve"> </w:t>
      </w:r>
      <w:r w:rsidRPr="00A42C75">
        <w:rPr>
          <w:color w:val="000000"/>
          <w:sz w:val="24"/>
          <w:szCs w:val="24"/>
          <w:lang w:val="ru" w:eastAsia="ru-RU"/>
        </w:rPr>
        <w:t xml:space="preserve">с учетом </w:t>
      </w:r>
      <w:r w:rsidRPr="00A42C75">
        <w:rPr>
          <w:color w:val="000000"/>
          <w:sz w:val="24"/>
          <w:szCs w:val="24"/>
          <w:lang w:val="ru" w:eastAsia="ru-RU"/>
        </w:rPr>
        <w:lastRenderedPageBreak/>
        <w:t>предоставления права участникам образовательных отношений выбора направления и содержания учебных курсов.</w:t>
      </w:r>
    </w:p>
    <w:p w:rsidR="00A42C75" w:rsidRPr="00A42C75" w:rsidRDefault="00A42C75" w:rsidP="00A42C75">
      <w:pPr>
        <w:widowControl/>
        <w:autoSpaceDE/>
        <w:autoSpaceDN/>
        <w:spacing w:line="322" w:lineRule="exact"/>
        <w:ind w:left="20" w:right="20" w:firstLine="700"/>
        <w:jc w:val="both"/>
        <w:rPr>
          <w:color w:val="000000"/>
          <w:sz w:val="24"/>
          <w:szCs w:val="24"/>
          <w:lang w:val="ru" w:eastAsia="ru-RU"/>
        </w:rPr>
      </w:pPr>
      <w:r w:rsidRPr="00A42C75">
        <w:rPr>
          <w:color w:val="000000"/>
          <w:sz w:val="24"/>
          <w:szCs w:val="24"/>
          <w:lang w:val="ru" w:eastAsia="ru-RU"/>
        </w:rPr>
        <w:t>Основными задачами организации внеурочной деятельности являются следующие:</w:t>
      </w:r>
    </w:p>
    <w:p w:rsidR="00A42C75" w:rsidRPr="00A42C75" w:rsidRDefault="00A42C75" w:rsidP="00A42C75">
      <w:pPr>
        <w:widowControl/>
        <w:autoSpaceDE/>
        <w:autoSpaceDN/>
        <w:spacing w:line="322" w:lineRule="exact"/>
        <w:ind w:left="20" w:right="20" w:firstLine="700"/>
        <w:jc w:val="both"/>
        <w:rPr>
          <w:color w:val="000000"/>
          <w:sz w:val="24"/>
          <w:szCs w:val="24"/>
          <w:lang w:val="ru" w:eastAsia="ru-RU"/>
        </w:rPr>
      </w:pPr>
      <w:r w:rsidRPr="00A42C75">
        <w:rPr>
          <w:color w:val="000000"/>
          <w:sz w:val="24"/>
          <w:szCs w:val="24"/>
          <w:lang w:val="ru" w:eastAsia="ru-RU"/>
        </w:rPr>
        <w:t>поддержка учебной деятельности обучающихся в достижении планируемых результатов освоения программы начального общего образования;</w:t>
      </w:r>
    </w:p>
    <w:p w:rsidR="00A42C75" w:rsidRPr="00A42C75" w:rsidRDefault="00A42C75" w:rsidP="00A42C75">
      <w:pPr>
        <w:widowControl/>
        <w:autoSpaceDE/>
        <w:autoSpaceDN/>
        <w:spacing w:line="322" w:lineRule="exact"/>
        <w:ind w:left="20" w:right="20" w:firstLine="700"/>
        <w:jc w:val="both"/>
        <w:rPr>
          <w:color w:val="000000"/>
          <w:sz w:val="24"/>
          <w:szCs w:val="24"/>
          <w:lang w:val="ru" w:eastAsia="ru-RU"/>
        </w:rPr>
      </w:pPr>
      <w:r w:rsidRPr="00A42C75">
        <w:rPr>
          <w:color w:val="000000"/>
          <w:sz w:val="24"/>
          <w:szCs w:val="24"/>
          <w:lang w:val="ru" w:eastAsia="ru-RU"/>
        </w:rPr>
        <w:t>совершенствование навыков общения со сверстниками и коммуникативных умений в разновозрастной школьной среде;</w:t>
      </w:r>
    </w:p>
    <w:p w:rsidR="00A42C75" w:rsidRPr="00A42C75" w:rsidRDefault="00A42C75" w:rsidP="00A42C75">
      <w:pPr>
        <w:widowControl/>
        <w:autoSpaceDE/>
        <w:autoSpaceDN/>
        <w:spacing w:line="322" w:lineRule="exact"/>
        <w:ind w:left="20" w:right="20" w:firstLine="700"/>
        <w:jc w:val="both"/>
        <w:rPr>
          <w:color w:val="000000"/>
          <w:sz w:val="24"/>
          <w:szCs w:val="24"/>
          <w:lang w:val="ru" w:eastAsia="ru-RU"/>
        </w:rPr>
      </w:pPr>
      <w:r w:rsidRPr="00A42C75">
        <w:rPr>
          <w:color w:val="000000"/>
          <w:sz w:val="24"/>
          <w:szCs w:val="24"/>
          <w:lang w:val="ru" w:eastAsia="ru-RU"/>
        </w:rPr>
        <w:t>формирование навыков организации своей жизнедеятельности с учетом правил безопасного образа жизни;</w:t>
      </w:r>
    </w:p>
    <w:p w:rsidR="00A42C75" w:rsidRPr="00A42C75" w:rsidRDefault="00A42C75" w:rsidP="00A42C75">
      <w:pPr>
        <w:widowControl/>
        <w:autoSpaceDE/>
        <w:autoSpaceDN/>
        <w:spacing w:line="322" w:lineRule="exact"/>
        <w:ind w:left="20" w:right="20" w:firstLine="700"/>
        <w:jc w:val="both"/>
        <w:rPr>
          <w:color w:val="000000"/>
          <w:sz w:val="24"/>
          <w:szCs w:val="24"/>
          <w:lang w:val="ru" w:eastAsia="ru-RU"/>
        </w:rPr>
      </w:pPr>
      <w:r w:rsidRPr="00A42C75">
        <w:rPr>
          <w:color w:val="000000"/>
          <w:sz w:val="24"/>
          <w:szCs w:val="24"/>
          <w:lang w:val="ru" w:eastAsia="ru-RU"/>
        </w:rPr>
        <w:t>повышение общей культуры обучающихся, углубление их интереса к познавательной и проектно-исследовательской деятельности с учетом возрастных и индивидуальных особенностей участников;</w:t>
      </w:r>
    </w:p>
    <w:p w:rsidR="00A42C75" w:rsidRPr="00A42C75" w:rsidRDefault="00A42C75" w:rsidP="00A42C75">
      <w:pPr>
        <w:widowControl/>
        <w:autoSpaceDE/>
        <w:autoSpaceDN/>
        <w:spacing w:line="322" w:lineRule="exact"/>
        <w:ind w:left="20" w:right="20" w:firstLine="700"/>
        <w:jc w:val="both"/>
        <w:rPr>
          <w:color w:val="000000"/>
          <w:sz w:val="24"/>
          <w:szCs w:val="24"/>
          <w:lang w:val="ru" w:eastAsia="ru-RU"/>
        </w:rPr>
      </w:pPr>
      <w:r w:rsidRPr="00A42C75">
        <w:rPr>
          <w:color w:val="000000"/>
          <w:sz w:val="24"/>
          <w:szCs w:val="24"/>
          <w:lang w:val="ru" w:eastAsia="ru-RU"/>
        </w:rPr>
        <w:t>развитие навыков совместной деятельности со сверстниками, становление качеств, обеспечивающих успешность участия в коллективном труде: умение договариваться, подчиняться, руководить, проявлять инициативу, ответственность; становление умений командной работы;</w:t>
      </w:r>
    </w:p>
    <w:p w:rsidR="00A42C75" w:rsidRPr="00A42C75" w:rsidRDefault="00A42C75" w:rsidP="00A42C75">
      <w:pPr>
        <w:widowControl/>
        <w:autoSpaceDE/>
        <w:autoSpaceDN/>
        <w:spacing w:line="322" w:lineRule="exact"/>
        <w:ind w:right="20" w:firstLine="720"/>
        <w:jc w:val="both"/>
        <w:rPr>
          <w:color w:val="000000"/>
          <w:sz w:val="24"/>
          <w:szCs w:val="24"/>
          <w:lang w:val="ru" w:eastAsia="ru-RU"/>
        </w:rPr>
      </w:pPr>
      <w:r w:rsidRPr="00A42C75">
        <w:rPr>
          <w:color w:val="000000"/>
          <w:sz w:val="24"/>
          <w:szCs w:val="24"/>
          <w:lang w:val="ru" w:eastAsia="ru-RU"/>
        </w:rPr>
        <w:t>поддержка детских объединений, формирование умений ученического самоуправления;</w:t>
      </w:r>
    </w:p>
    <w:p w:rsidR="00A42C75" w:rsidRPr="00A42C75" w:rsidRDefault="00A42C75" w:rsidP="00A42C75">
      <w:pPr>
        <w:widowControl/>
        <w:autoSpaceDE/>
        <w:autoSpaceDN/>
        <w:spacing w:line="322" w:lineRule="exact"/>
        <w:ind w:firstLine="720"/>
        <w:jc w:val="both"/>
        <w:rPr>
          <w:color w:val="000000"/>
          <w:sz w:val="24"/>
          <w:szCs w:val="24"/>
          <w:lang w:val="ru" w:eastAsia="ru-RU"/>
        </w:rPr>
      </w:pPr>
      <w:r w:rsidRPr="00A42C75">
        <w:rPr>
          <w:color w:val="000000"/>
          <w:sz w:val="24"/>
          <w:szCs w:val="24"/>
          <w:lang w:val="ru" w:eastAsia="ru-RU"/>
        </w:rPr>
        <w:t>формирование культуры поведения в информационной среде.</w:t>
      </w:r>
    </w:p>
    <w:p w:rsidR="00A42C75" w:rsidRPr="00A42C75" w:rsidRDefault="00A42C75" w:rsidP="00A42C75">
      <w:pPr>
        <w:widowControl/>
        <w:autoSpaceDE/>
        <w:autoSpaceDN/>
        <w:spacing w:line="322" w:lineRule="exact"/>
        <w:ind w:right="20" w:firstLine="720"/>
        <w:jc w:val="both"/>
        <w:rPr>
          <w:color w:val="000000"/>
          <w:sz w:val="24"/>
          <w:szCs w:val="24"/>
          <w:lang w:val="ru" w:eastAsia="ru-RU"/>
        </w:rPr>
      </w:pPr>
      <w:r w:rsidRPr="00A42C75">
        <w:rPr>
          <w:color w:val="000000"/>
          <w:sz w:val="24"/>
          <w:szCs w:val="24"/>
          <w:lang w:val="ru" w:eastAsia="ru-RU"/>
        </w:rPr>
        <w:t xml:space="preserve">Внеурочная деятельность организуется по направлениям развития личности младшего школьника с учетом намеченных задач внеурочной деятельности. При выборе направлений и отборе содержания обучения </w:t>
      </w:r>
      <w:r w:rsidRPr="00A42C75">
        <w:rPr>
          <w:color w:val="000000"/>
          <w:sz w:val="24"/>
          <w:szCs w:val="24"/>
          <w:lang w:eastAsia="ru-RU"/>
        </w:rPr>
        <w:t>МБОУ «</w:t>
      </w:r>
      <w:proofErr w:type="spellStart"/>
      <w:r w:rsidR="00D177A5">
        <w:rPr>
          <w:color w:val="000000"/>
          <w:sz w:val="24"/>
          <w:szCs w:val="24"/>
          <w:lang w:eastAsia="ru-RU"/>
        </w:rPr>
        <w:t>Верхнесиметская</w:t>
      </w:r>
      <w:proofErr w:type="spellEnd"/>
      <w:r w:rsidR="00D177A5">
        <w:rPr>
          <w:color w:val="000000"/>
          <w:sz w:val="24"/>
          <w:szCs w:val="24"/>
          <w:lang w:eastAsia="ru-RU"/>
        </w:rPr>
        <w:t xml:space="preserve"> С</w:t>
      </w:r>
      <w:r w:rsidR="00D177A5" w:rsidRPr="00A42C75">
        <w:rPr>
          <w:color w:val="000000"/>
          <w:sz w:val="24"/>
          <w:szCs w:val="24"/>
          <w:lang w:eastAsia="ru-RU"/>
        </w:rPr>
        <w:t>ОШ</w:t>
      </w:r>
      <w:r w:rsidRPr="00A42C75">
        <w:rPr>
          <w:color w:val="000000"/>
          <w:sz w:val="24"/>
          <w:szCs w:val="24"/>
          <w:lang w:val="ru" w:eastAsia="ru-RU"/>
        </w:rPr>
        <w:t>»</w:t>
      </w:r>
      <w:r w:rsidRPr="00A42C75">
        <w:rPr>
          <w:color w:val="000000"/>
          <w:sz w:val="24"/>
          <w:szCs w:val="24"/>
          <w:lang w:eastAsia="ru-RU"/>
        </w:rPr>
        <w:t xml:space="preserve"> </w:t>
      </w:r>
      <w:r w:rsidRPr="00A42C75">
        <w:rPr>
          <w:color w:val="000000"/>
          <w:sz w:val="24"/>
          <w:szCs w:val="24"/>
          <w:lang w:val="ru" w:eastAsia="ru-RU"/>
        </w:rPr>
        <w:t>учитывает:</w:t>
      </w:r>
    </w:p>
    <w:p w:rsidR="00A42C75" w:rsidRPr="00A42C75" w:rsidRDefault="00A42C75" w:rsidP="00A42C75">
      <w:pPr>
        <w:widowControl/>
        <w:autoSpaceDE/>
        <w:autoSpaceDN/>
        <w:spacing w:line="322" w:lineRule="exact"/>
        <w:ind w:right="20" w:firstLine="720"/>
        <w:jc w:val="both"/>
        <w:rPr>
          <w:color w:val="000000"/>
          <w:sz w:val="24"/>
          <w:szCs w:val="24"/>
          <w:lang w:val="ru" w:eastAsia="ru-RU"/>
        </w:rPr>
      </w:pPr>
      <w:r w:rsidRPr="00A42C75">
        <w:rPr>
          <w:color w:val="000000"/>
          <w:sz w:val="24"/>
          <w:szCs w:val="24"/>
          <w:lang w:val="ru" w:eastAsia="ru-RU"/>
        </w:rPr>
        <w:t>—особенности образовательной организации (условия функционирования, тип школы, особенности контингента, кадровый состав);</w:t>
      </w:r>
    </w:p>
    <w:p w:rsidR="00A42C75" w:rsidRPr="00A42C75" w:rsidRDefault="00A42C75" w:rsidP="00A42C75">
      <w:pPr>
        <w:widowControl/>
        <w:autoSpaceDE/>
        <w:autoSpaceDN/>
        <w:spacing w:line="322" w:lineRule="exact"/>
        <w:ind w:right="20" w:firstLine="720"/>
        <w:jc w:val="both"/>
        <w:rPr>
          <w:color w:val="000000"/>
          <w:sz w:val="24"/>
          <w:szCs w:val="24"/>
          <w:lang w:val="ru" w:eastAsia="ru-RU"/>
        </w:rPr>
      </w:pPr>
      <w:r w:rsidRPr="00A42C75">
        <w:rPr>
          <w:color w:val="000000"/>
          <w:sz w:val="24"/>
          <w:szCs w:val="24"/>
          <w:lang w:val="ru" w:eastAsia="ru-RU"/>
        </w:rPr>
        <w:t>—результаты диагностики успеваемости и уровня развития обучающихся, проблемы и трудности их учебной деятельности;</w:t>
      </w:r>
    </w:p>
    <w:p w:rsidR="00A42C75" w:rsidRPr="00A42C75" w:rsidRDefault="00A42C75" w:rsidP="00A42C75">
      <w:pPr>
        <w:widowControl/>
        <w:autoSpaceDE/>
        <w:autoSpaceDN/>
        <w:spacing w:line="322" w:lineRule="exact"/>
        <w:ind w:right="20" w:firstLine="720"/>
        <w:jc w:val="both"/>
        <w:rPr>
          <w:color w:val="000000"/>
          <w:sz w:val="24"/>
          <w:szCs w:val="24"/>
          <w:lang w:val="ru" w:eastAsia="ru-RU"/>
        </w:rPr>
      </w:pPr>
      <w:r w:rsidRPr="00A42C75">
        <w:rPr>
          <w:color w:val="000000"/>
          <w:sz w:val="24"/>
          <w:szCs w:val="24"/>
          <w:lang w:val="ru" w:eastAsia="ru-RU"/>
        </w:rPr>
        <w:t>—возможности обеспечить условия для организации разнообразных внеурочных занятий и их содержательная связь с урочной деятельностью;</w:t>
      </w:r>
    </w:p>
    <w:p w:rsidR="00A42C75" w:rsidRPr="00A42C75" w:rsidRDefault="00A42C75" w:rsidP="00A42C75">
      <w:pPr>
        <w:widowControl/>
        <w:tabs>
          <w:tab w:val="left" w:pos="3413"/>
          <w:tab w:val="left" w:pos="8366"/>
        </w:tabs>
        <w:autoSpaceDE/>
        <w:autoSpaceDN/>
        <w:spacing w:line="322" w:lineRule="exact"/>
        <w:ind w:firstLine="720"/>
        <w:jc w:val="both"/>
        <w:rPr>
          <w:color w:val="000000"/>
          <w:sz w:val="24"/>
          <w:szCs w:val="24"/>
          <w:lang w:val="ru" w:eastAsia="ru-RU"/>
        </w:rPr>
      </w:pPr>
      <w:r>
        <w:rPr>
          <w:color w:val="000000"/>
          <w:sz w:val="24"/>
          <w:szCs w:val="24"/>
          <w:lang w:val="ru" w:eastAsia="ru-RU"/>
        </w:rPr>
        <w:t xml:space="preserve">—особенности информационно-образовательной </w:t>
      </w:r>
      <w:r w:rsidRPr="00A42C75">
        <w:rPr>
          <w:color w:val="000000"/>
          <w:sz w:val="24"/>
          <w:szCs w:val="24"/>
          <w:lang w:val="ru" w:eastAsia="ru-RU"/>
        </w:rPr>
        <w:t>среды</w:t>
      </w:r>
      <w:r>
        <w:rPr>
          <w:color w:val="000000"/>
          <w:sz w:val="24"/>
          <w:szCs w:val="24"/>
          <w:lang w:val="ru" w:eastAsia="ru-RU"/>
        </w:rPr>
        <w:t xml:space="preserve"> </w:t>
      </w:r>
      <w:r w:rsidRPr="00A42C75">
        <w:rPr>
          <w:color w:val="000000"/>
          <w:sz w:val="24"/>
          <w:szCs w:val="24"/>
          <w:lang w:val="ru" w:eastAsia="ru-RU"/>
        </w:rPr>
        <w:t xml:space="preserve">образовательной организации, национальные и культурные особенности </w:t>
      </w:r>
      <w:r w:rsidRPr="00A42C75">
        <w:rPr>
          <w:color w:val="000000"/>
          <w:sz w:val="24"/>
          <w:szCs w:val="24"/>
          <w:lang w:eastAsia="ru-RU"/>
        </w:rPr>
        <w:t xml:space="preserve">Республики Татарстан </w:t>
      </w:r>
      <w:r w:rsidRPr="00A42C75">
        <w:rPr>
          <w:color w:val="000000"/>
          <w:sz w:val="24"/>
          <w:szCs w:val="24"/>
          <w:lang w:val="ru" w:eastAsia="ru-RU"/>
        </w:rPr>
        <w:t xml:space="preserve">(г. </w:t>
      </w:r>
      <w:r w:rsidRPr="00A42C75">
        <w:rPr>
          <w:color w:val="000000"/>
          <w:sz w:val="24"/>
          <w:szCs w:val="24"/>
          <w:lang w:eastAsia="ru-RU"/>
        </w:rPr>
        <w:t>Казань</w:t>
      </w:r>
      <w:r w:rsidRPr="00A42C75">
        <w:rPr>
          <w:color w:val="000000"/>
          <w:sz w:val="24"/>
          <w:szCs w:val="24"/>
          <w:lang w:val="ru" w:eastAsia="ru-RU"/>
        </w:rPr>
        <w:t>).</w:t>
      </w:r>
    </w:p>
    <w:p w:rsidR="00A42C75" w:rsidRPr="00A42C75" w:rsidRDefault="00A42C75" w:rsidP="00A42C75">
      <w:pPr>
        <w:widowControl/>
        <w:autoSpaceDE/>
        <w:autoSpaceDN/>
        <w:spacing w:line="322" w:lineRule="exact"/>
        <w:ind w:right="20" w:firstLine="720"/>
        <w:jc w:val="both"/>
        <w:rPr>
          <w:color w:val="000000"/>
          <w:sz w:val="24"/>
          <w:szCs w:val="24"/>
          <w:lang w:val="ru" w:eastAsia="ru-RU"/>
        </w:rPr>
      </w:pPr>
      <w:r w:rsidRPr="00A42C75">
        <w:rPr>
          <w:color w:val="000000"/>
          <w:sz w:val="24"/>
          <w:szCs w:val="24"/>
          <w:lang w:val="ru" w:eastAsia="ru-RU"/>
        </w:rPr>
        <w:t xml:space="preserve">С учётом особенностей и возможностей школы, в </w:t>
      </w:r>
      <w:r w:rsidRPr="00A42C75">
        <w:rPr>
          <w:color w:val="000000"/>
          <w:sz w:val="24"/>
          <w:szCs w:val="24"/>
          <w:lang w:eastAsia="ru-RU"/>
        </w:rPr>
        <w:t>МБОУ «</w:t>
      </w:r>
      <w:proofErr w:type="spellStart"/>
      <w:r w:rsidR="00D177A5">
        <w:rPr>
          <w:color w:val="000000"/>
          <w:sz w:val="24"/>
          <w:szCs w:val="24"/>
          <w:lang w:eastAsia="ru-RU"/>
        </w:rPr>
        <w:t>Верхнесиметская</w:t>
      </w:r>
      <w:proofErr w:type="spellEnd"/>
      <w:r w:rsidR="00D177A5">
        <w:rPr>
          <w:color w:val="000000"/>
          <w:sz w:val="24"/>
          <w:szCs w:val="24"/>
          <w:lang w:eastAsia="ru-RU"/>
        </w:rPr>
        <w:t xml:space="preserve"> С</w:t>
      </w:r>
      <w:r w:rsidR="00D177A5" w:rsidRPr="00A42C75">
        <w:rPr>
          <w:color w:val="000000"/>
          <w:sz w:val="24"/>
          <w:szCs w:val="24"/>
          <w:lang w:eastAsia="ru-RU"/>
        </w:rPr>
        <w:t>ОШ</w:t>
      </w:r>
      <w:r w:rsidRPr="00A42C75">
        <w:rPr>
          <w:color w:val="000000"/>
          <w:sz w:val="24"/>
          <w:szCs w:val="24"/>
          <w:lang w:val="ru" w:eastAsia="ru-RU"/>
        </w:rPr>
        <w:t>»</w:t>
      </w:r>
      <w:r w:rsidRPr="00A42C75">
        <w:rPr>
          <w:color w:val="000000"/>
          <w:sz w:val="24"/>
          <w:szCs w:val="24"/>
          <w:lang w:eastAsia="ru-RU"/>
        </w:rPr>
        <w:t xml:space="preserve"> </w:t>
      </w:r>
      <w:r w:rsidRPr="00A42C75">
        <w:rPr>
          <w:color w:val="000000"/>
          <w:sz w:val="24"/>
          <w:szCs w:val="24"/>
          <w:lang w:val="ru" w:eastAsia="ru-RU"/>
        </w:rPr>
        <w:t>на уровне начального общего образования реализуются следующие направления внеурочной деятельности:</w:t>
      </w:r>
    </w:p>
    <w:p w:rsidR="00A42C75" w:rsidRPr="00A42C75" w:rsidRDefault="00A42C75" w:rsidP="00A42C75">
      <w:pPr>
        <w:widowControl/>
        <w:tabs>
          <w:tab w:val="left" w:pos="3182"/>
        </w:tabs>
        <w:autoSpaceDE/>
        <w:autoSpaceDN/>
        <w:spacing w:line="322" w:lineRule="exact"/>
        <w:ind w:right="20"/>
        <w:jc w:val="both"/>
        <w:rPr>
          <w:color w:val="000000"/>
          <w:sz w:val="24"/>
          <w:szCs w:val="24"/>
          <w:lang w:val="ru" w:eastAsia="ru-RU"/>
        </w:rPr>
      </w:pPr>
      <w:r w:rsidRPr="00A42C75">
        <w:rPr>
          <w:color w:val="000000"/>
          <w:sz w:val="24"/>
          <w:szCs w:val="24"/>
          <w:lang w:eastAsia="ru-RU"/>
        </w:rPr>
        <w:t xml:space="preserve">1. </w:t>
      </w:r>
      <w:r w:rsidRPr="00A42C75">
        <w:rPr>
          <w:color w:val="000000"/>
          <w:sz w:val="24"/>
          <w:szCs w:val="24"/>
          <w:lang w:val="ru" w:eastAsia="ru-RU"/>
        </w:rPr>
        <w:t>Информационн</w:t>
      </w:r>
      <w:proofErr w:type="gramStart"/>
      <w:r w:rsidRPr="00A42C75">
        <w:rPr>
          <w:color w:val="000000"/>
          <w:sz w:val="24"/>
          <w:szCs w:val="24"/>
          <w:lang w:val="ru" w:eastAsia="ru-RU"/>
        </w:rPr>
        <w:t>о-</w:t>
      </w:r>
      <w:proofErr w:type="gramEnd"/>
      <w:r w:rsidRPr="00A42C75">
        <w:rPr>
          <w:color w:val="000000"/>
          <w:sz w:val="24"/>
          <w:szCs w:val="24"/>
          <w:lang w:val="ru" w:eastAsia="ru-RU"/>
        </w:rPr>
        <w:t xml:space="preserve"> просветительские занятия патриотической, нравственной и экологической направленности реализуются через классные часы «Разговоры о важном». Главной целью таких классных часов является развитие ценностного отношения школьников к своей родине - России, населяющим ее людям, ее уникальной истории, богатой природе и великой культуре. Классные часы направлены на формирование соответствующей внутренней позиции личности школьника, необходимой ему для конструктивного и ответственного поведения в обществе. Основные темы классных часов будут связаны с важнейшими аспектами жизни человека в современной России: знанием родной истории и пониманием сложностей современного мира, техническим прогрессом и сохранением природы и, ориентацией в мировой художественной культуре и повседневной культуре поведения, доброжелательным отношением к окружающим и ответственным отношением к собственным поступкам.</w:t>
      </w:r>
    </w:p>
    <w:p w:rsidR="00A42C75" w:rsidRPr="00A42C75" w:rsidRDefault="00A42C75" w:rsidP="00A42C75">
      <w:pPr>
        <w:widowControl/>
        <w:tabs>
          <w:tab w:val="left" w:pos="1310"/>
        </w:tabs>
        <w:autoSpaceDE/>
        <w:autoSpaceDN/>
        <w:spacing w:line="322" w:lineRule="exact"/>
        <w:ind w:right="20"/>
        <w:jc w:val="both"/>
        <w:rPr>
          <w:color w:val="000000"/>
          <w:sz w:val="24"/>
          <w:szCs w:val="24"/>
          <w:lang w:val="ru" w:eastAsia="ru-RU"/>
        </w:rPr>
      </w:pPr>
      <w:r w:rsidRPr="00A42C75">
        <w:rPr>
          <w:color w:val="000000"/>
          <w:sz w:val="24"/>
          <w:szCs w:val="24"/>
          <w:lang w:eastAsia="ru-RU"/>
        </w:rPr>
        <w:lastRenderedPageBreak/>
        <w:t>2.</w:t>
      </w:r>
      <w:r w:rsidRPr="00A42C75">
        <w:rPr>
          <w:color w:val="000000"/>
          <w:sz w:val="24"/>
          <w:szCs w:val="24"/>
          <w:lang w:val="ru" w:eastAsia="ru-RU"/>
        </w:rPr>
        <w:t>Спортивно-оздоровительная деятельность направлена на физическое развитие школьника, углубление знаний об организации жизни и деятельности с учетом соблюдения правил здорового безопасного образа жизни.</w:t>
      </w:r>
    </w:p>
    <w:p w:rsidR="00A42C75" w:rsidRPr="00A42C75" w:rsidRDefault="00A42C75" w:rsidP="00A42C75">
      <w:pPr>
        <w:widowControl/>
        <w:tabs>
          <w:tab w:val="left" w:pos="1205"/>
        </w:tabs>
        <w:autoSpaceDE/>
        <w:autoSpaceDN/>
        <w:spacing w:line="322" w:lineRule="exact"/>
        <w:ind w:right="20"/>
        <w:jc w:val="both"/>
        <w:rPr>
          <w:color w:val="000000"/>
          <w:sz w:val="24"/>
          <w:szCs w:val="24"/>
          <w:lang w:val="ru" w:eastAsia="ru-RU"/>
        </w:rPr>
      </w:pPr>
      <w:r w:rsidRPr="00A42C75">
        <w:rPr>
          <w:color w:val="000000"/>
          <w:sz w:val="24"/>
          <w:szCs w:val="24"/>
          <w:lang w:eastAsia="ru-RU"/>
        </w:rPr>
        <w:t>3.</w:t>
      </w:r>
      <w:r w:rsidRPr="00A42C75">
        <w:rPr>
          <w:color w:val="000000"/>
          <w:sz w:val="24"/>
          <w:szCs w:val="24"/>
          <w:lang w:val="ru" w:eastAsia="ru-RU"/>
        </w:rPr>
        <w:t>Проектно-исследовательская деятельность организуется как углубленное изучение учебных предметов в процессе совместной деятельности по выполнению проектов.</w:t>
      </w:r>
    </w:p>
    <w:p w:rsidR="00A42C75" w:rsidRPr="00A42C75" w:rsidRDefault="00A42C75" w:rsidP="00A42C75">
      <w:pPr>
        <w:widowControl/>
        <w:tabs>
          <w:tab w:val="left" w:pos="3231"/>
        </w:tabs>
        <w:autoSpaceDE/>
        <w:autoSpaceDN/>
        <w:spacing w:line="322" w:lineRule="exact"/>
        <w:ind w:right="20"/>
        <w:jc w:val="both"/>
        <w:rPr>
          <w:color w:val="000000"/>
          <w:sz w:val="24"/>
          <w:szCs w:val="24"/>
          <w:lang w:val="ru" w:eastAsia="ru-RU"/>
        </w:rPr>
      </w:pPr>
      <w:r w:rsidRPr="00A42C75">
        <w:rPr>
          <w:color w:val="000000"/>
          <w:sz w:val="24"/>
          <w:szCs w:val="24"/>
          <w:lang w:eastAsia="ru-RU"/>
        </w:rPr>
        <w:t>4.</w:t>
      </w:r>
      <w:r w:rsidRPr="00A42C75">
        <w:rPr>
          <w:color w:val="000000"/>
          <w:sz w:val="24"/>
          <w:szCs w:val="24"/>
          <w:lang w:val="ru" w:eastAsia="ru-RU"/>
        </w:rPr>
        <w:t>Коммуникативная</w:t>
      </w:r>
      <w:r w:rsidRPr="00A42C75">
        <w:rPr>
          <w:color w:val="000000"/>
          <w:sz w:val="24"/>
          <w:szCs w:val="24"/>
          <w:lang w:val="ru" w:eastAsia="ru-RU"/>
        </w:rPr>
        <w:tab/>
        <w:t>деятельность направлена на совершенствование функциональной коммуникативной грамотности, культуры диалогического общения и словесного творчества.</w:t>
      </w:r>
    </w:p>
    <w:p w:rsidR="00A42C75" w:rsidRPr="00A42C75" w:rsidRDefault="00A42C75" w:rsidP="00A42C75">
      <w:pPr>
        <w:widowControl/>
        <w:tabs>
          <w:tab w:val="left" w:pos="5338"/>
          <w:tab w:val="left" w:pos="7527"/>
        </w:tabs>
        <w:autoSpaceDE/>
        <w:autoSpaceDN/>
        <w:spacing w:line="322" w:lineRule="exact"/>
        <w:ind w:right="20"/>
        <w:jc w:val="both"/>
        <w:rPr>
          <w:color w:val="000000"/>
          <w:sz w:val="24"/>
          <w:szCs w:val="24"/>
          <w:lang w:val="ru" w:eastAsia="ru-RU"/>
        </w:rPr>
      </w:pPr>
      <w:r w:rsidRPr="00A42C75">
        <w:rPr>
          <w:color w:val="000000"/>
          <w:sz w:val="24"/>
          <w:szCs w:val="24"/>
          <w:lang w:eastAsia="ru-RU"/>
        </w:rPr>
        <w:t>5.</w:t>
      </w:r>
      <w:r w:rsidRPr="00A42C75">
        <w:rPr>
          <w:color w:val="000000"/>
          <w:sz w:val="24"/>
          <w:szCs w:val="24"/>
          <w:lang w:val="ru" w:eastAsia="ru-RU"/>
        </w:rPr>
        <w:t>Художественно-эстетическая</w:t>
      </w:r>
      <w:r w:rsidRPr="00A42C75">
        <w:rPr>
          <w:color w:val="000000"/>
          <w:sz w:val="24"/>
          <w:szCs w:val="24"/>
          <w:lang w:val="ru" w:eastAsia="ru-RU"/>
        </w:rPr>
        <w:tab/>
        <w:t>творческая</w:t>
      </w:r>
      <w:r w:rsidRPr="00A42C75">
        <w:rPr>
          <w:color w:val="000000"/>
          <w:sz w:val="24"/>
          <w:szCs w:val="24"/>
          <w:lang w:val="ru" w:eastAsia="ru-RU"/>
        </w:rPr>
        <w:tab/>
        <w:t>деятельность организуется как система разнообразных творческих мастерских по развитию художественного творчества, способности к импровизации, драматизации, выразительному чтению, а также становлению умений участвовать в театрализованной деятельности.</w:t>
      </w:r>
    </w:p>
    <w:p w:rsidR="00A42C75" w:rsidRPr="00A42C75" w:rsidRDefault="00A42C75" w:rsidP="00A42C75">
      <w:pPr>
        <w:widowControl/>
        <w:tabs>
          <w:tab w:val="left" w:pos="1033"/>
        </w:tabs>
        <w:autoSpaceDE/>
        <w:autoSpaceDN/>
        <w:spacing w:line="322" w:lineRule="exact"/>
        <w:ind w:right="20"/>
        <w:jc w:val="both"/>
        <w:rPr>
          <w:color w:val="000000"/>
          <w:sz w:val="24"/>
          <w:szCs w:val="24"/>
          <w:lang w:val="ru" w:eastAsia="ru-RU"/>
        </w:rPr>
      </w:pPr>
      <w:r w:rsidRPr="00A42C75">
        <w:rPr>
          <w:color w:val="000000"/>
          <w:sz w:val="24"/>
          <w:szCs w:val="24"/>
          <w:lang w:eastAsia="ru-RU"/>
        </w:rPr>
        <w:t>6.</w:t>
      </w:r>
      <w:r w:rsidRPr="00A42C75">
        <w:rPr>
          <w:color w:val="000000"/>
          <w:sz w:val="24"/>
          <w:szCs w:val="24"/>
          <w:lang w:val="ru" w:eastAsia="ru-RU"/>
        </w:rPr>
        <w:t>Информационная культура предполагает учебные курсы в рамках внеурочной деятельности, которые формируют представления обучающихся о разнообразных современных информационных средствах и навыки выполнения разных видов работ на компьютере.</w:t>
      </w:r>
    </w:p>
    <w:p w:rsidR="00A42C75" w:rsidRPr="00A42C75" w:rsidRDefault="00A42C75" w:rsidP="00A42C75">
      <w:pPr>
        <w:widowControl/>
        <w:tabs>
          <w:tab w:val="left" w:pos="1225"/>
        </w:tabs>
        <w:autoSpaceDE/>
        <w:autoSpaceDN/>
        <w:spacing w:line="322" w:lineRule="exact"/>
        <w:ind w:right="20"/>
        <w:jc w:val="both"/>
        <w:rPr>
          <w:color w:val="000000"/>
          <w:sz w:val="24"/>
          <w:szCs w:val="24"/>
          <w:lang w:val="ru" w:eastAsia="ru-RU"/>
        </w:rPr>
      </w:pPr>
      <w:r w:rsidRPr="00A42C75">
        <w:rPr>
          <w:color w:val="000000"/>
          <w:sz w:val="24"/>
          <w:szCs w:val="24"/>
          <w:lang w:eastAsia="ru-RU"/>
        </w:rPr>
        <w:t>7.</w:t>
      </w:r>
      <w:r w:rsidRPr="00A42C75">
        <w:rPr>
          <w:color w:val="000000"/>
          <w:sz w:val="24"/>
          <w:szCs w:val="24"/>
          <w:lang w:val="ru" w:eastAsia="ru-RU"/>
        </w:rPr>
        <w:t>Интеллектуальные марафоны организуются через систему интеллектуальных соревновательных мероприятий, которые призваны развивать общую культуру и эрудицию обучающегося, его познавательные интересу и способности к самообразованию.</w:t>
      </w:r>
    </w:p>
    <w:p w:rsidR="00A42C75" w:rsidRPr="00A42C75" w:rsidRDefault="00A42C75" w:rsidP="00A42C75">
      <w:pPr>
        <w:widowControl/>
        <w:tabs>
          <w:tab w:val="left" w:pos="1158"/>
        </w:tabs>
        <w:autoSpaceDE/>
        <w:autoSpaceDN/>
        <w:spacing w:line="322" w:lineRule="exact"/>
        <w:ind w:right="20"/>
        <w:jc w:val="both"/>
        <w:rPr>
          <w:color w:val="000000"/>
          <w:sz w:val="24"/>
          <w:szCs w:val="24"/>
          <w:lang w:val="ru" w:eastAsia="ru-RU"/>
        </w:rPr>
      </w:pPr>
      <w:r w:rsidRPr="00A42C75">
        <w:rPr>
          <w:color w:val="000000"/>
          <w:sz w:val="24"/>
          <w:szCs w:val="24"/>
          <w:lang w:eastAsia="ru-RU"/>
        </w:rPr>
        <w:t>8.</w:t>
      </w:r>
      <w:r w:rsidRPr="00A42C75">
        <w:rPr>
          <w:color w:val="000000"/>
          <w:sz w:val="24"/>
          <w:szCs w:val="24"/>
          <w:lang w:val="ru" w:eastAsia="ru-RU"/>
        </w:rPr>
        <w:t xml:space="preserve">«Учение с увлечением!» включает систему занятий в зоне ближайшего развития, когда учитель непосредственно помогает </w:t>
      </w:r>
      <w:proofErr w:type="gramStart"/>
      <w:r w:rsidRPr="00A42C75">
        <w:rPr>
          <w:color w:val="000000"/>
          <w:sz w:val="24"/>
          <w:szCs w:val="24"/>
          <w:lang w:val="ru" w:eastAsia="ru-RU"/>
        </w:rPr>
        <w:t>обучающемуся</w:t>
      </w:r>
      <w:proofErr w:type="gramEnd"/>
      <w:r w:rsidRPr="00A42C75">
        <w:rPr>
          <w:color w:val="000000"/>
          <w:sz w:val="24"/>
          <w:szCs w:val="24"/>
          <w:lang w:val="ru" w:eastAsia="ru-RU"/>
        </w:rPr>
        <w:t xml:space="preserve"> преодолеть трудности, возникшие при изучении разных предметов.</w:t>
      </w:r>
    </w:p>
    <w:p w:rsidR="00A42C75" w:rsidRPr="00A42C75" w:rsidRDefault="00A42C75" w:rsidP="00A42C75">
      <w:pPr>
        <w:widowControl/>
        <w:autoSpaceDE/>
        <w:autoSpaceDN/>
        <w:spacing w:line="322" w:lineRule="exact"/>
        <w:ind w:left="20" w:right="20" w:firstLine="720"/>
        <w:jc w:val="both"/>
        <w:rPr>
          <w:color w:val="000000"/>
          <w:sz w:val="24"/>
          <w:szCs w:val="24"/>
          <w:lang w:val="ru" w:eastAsia="ru-RU"/>
        </w:rPr>
      </w:pPr>
      <w:proofErr w:type="gramStart"/>
      <w:r w:rsidRPr="00A42C75">
        <w:rPr>
          <w:color w:val="000000"/>
          <w:sz w:val="24"/>
          <w:szCs w:val="24"/>
          <w:lang w:val="ru" w:eastAsia="ru-RU"/>
        </w:rPr>
        <w:t xml:space="preserve">Выбор форм организации внеурочной деятельности подчиняется следующим требованиям: целесообразность использования данной формы для решения поставленных задач конкретного направления; преобладание практико-ориентированных форм, обеспечивающих непосредственное активное участие обучающегося в практической деятельности, в том числе совместной (парной, групповой, коллективной); учет специфики коммуникативной деятельности, которая сопровождает то или иное направление </w:t>
      </w:r>
      <w:proofErr w:type="spellStart"/>
      <w:r w:rsidRPr="00A42C75">
        <w:rPr>
          <w:color w:val="000000"/>
          <w:sz w:val="24"/>
          <w:szCs w:val="24"/>
          <w:lang w:val="ru" w:eastAsia="ru-RU"/>
        </w:rPr>
        <w:t>внеучебной</w:t>
      </w:r>
      <w:proofErr w:type="spellEnd"/>
      <w:r w:rsidRPr="00A42C75">
        <w:rPr>
          <w:color w:val="000000"/>
          <w:sz w:val="24"/>
          <w:szCs w:val="24"/>
          <w:lang w:val="ru" w:eastAsia="ru-RU"/>
        </w:rPr>
        <w:t xml:space="preserve"> деятельности; использование форм организации, предполагающих использование средств информационно - коммуникационных технологий.</w:t>
      </w:r>
      <w:proofErr w:type="gramEnd"/>
    </w:p>
    <w:p w:rsidR="00A42C75" w:rsidRPr="00A42C75" w:rsidRDefault="00A42C75" w:rsidP="00A42C75">
      <w:pPr>
        <w:widowControl/>
        <w:autoSpaceDE/>
        <w:autoSpaceDN/>
        <w:spacing w:line="322" w:lineRule="exact"/>
        <w:ind w:left="20" w:right="20" w:firstLine="720"/>
        <w:jc w:val="both"/>
        <w:rPr>
          <w:color w:val="000000"/>
          <w:sz w:val="24"/>
          <w:szCs w:val="24"/>
          <w:lang w:val="ru" w:eastAsia="ru-RU"/>
        </w:rPr>
      </w:pPr>
      <w:r w:rsidRPr="00A42C75">
        <w:rPr>
          <w:color w:val="000000"/>
          <w:sz w:val="24"/>
          <w:szCs w:val="24"/>
          <w:lang w:val="ru" w:eastAsia="ru-RU"/>
        </w:rPr>
        <w:t>Возможными формами организации внеурочной деятельности могут быть следующие: учебные курсы и факультативы; художественные, музыкальные и спортивные студии; соревновательные мероприятия, дискуссионные клубы, секции, экскурсии, мини-исследования; общественно полезные практики и другие.</w:t>
      </w:r>
    </w:p>
    <w:p w:rsidR="00A42C75" w:rsidRPr="00A42C75" w:rsidRDefault="00A42C75" w:rsidP="00A42C75">
      <w:pPr>
        <w:widowControl/>
        <w:autoSpaceDE/>
        <w:autoSpaceDN/>
        <w:spacing w:line="322" w:lineRule="exact"/>
        <w:ind w:left="20" w:right="20" w:firstLine="720"/>
        <w:jc w:val="both"/>
        <w:rPr>
          <w:color w:val="000000"/>
          <w:sz w:val="24"/>
          <w:szCs w:val="24"/>
          <w:lang w:val="ru" w:eastAsia="ru-RU"/>
        </w:rPr>
      </w:pPr>
      <w:r w:rsidRPr="00A42C75">
        <w:rPr>
          <w:color w:val="000000"/>
          <w:sz w:val="24"/>
          <w:szCs w:val="24"/>
          <w:lang w:val="ru" w:eastAsia="ru-RU"/>
        </w:rPr>
        <w:t>При организации внеурочной деятельности обучающихся могут использоваться возможности организаций дополнительного образования (учреждения культуры, спорта).</w:t>
      </w:r>
    </w:p>
    <w:p w:rsidR="00A42C75" w:rsidRPr="00A42C75" w:rsidRDefault="00A42C75" w:rsidP="00A42C75">
      <w:pPr>
        <w:widowControl/>
        <w:autoSpaceDE/>
        <w:autoSpaceDN/>
        <w:spacing w:line="322" w:lineRule="exact"/>
        <w:ind w:left="20" w:right="20" w:firstLine="720"/>
        <w:jc w:val="both"/>
        <w:rPr>
          <w:color w:val="000000"/>
          <w:sz w:val="24"/>
          <w:szCs w:val="24"/>
          <w:lang w:val="ru" w:eastAsia="ru-RU"/>
        </w:rPr>
      </w:pPr>
      <w:r w:rsidRPr="00A42C75">
        <w:rPr>
          <w:color w:val="000000"/>
          <w:sz w:val="24"/>
          <w:szCs w:val="24"/>
          <w:lang w:val="ru" w:eastAsia="ru-RU"/>
        </w:rPr>
        <w:t xml:space="preserve">В качестве организационной модели внеурочной деятельности определена оптимизационная модель, предполагающая использование внутренних ресурсов </w:t>
      </w:r>
      <w:r w:rsidRPr="00A42C75">
        <w:rPr>
          <w:color w:val="000000"/>
          <w:sz w:val="24"/>
          <w:szCs w:val="24"/>
          <w:lang w:eastAsia="ru-RU"/>
        </w:rPr>
        <w:t>МБОУ «</w:t>
      </w:r>
      <w:proofErr w:type="spellStart"/>
      <w:r w:rsidR="00D177A5">
        <w:rPr>
          <w:color w:val="000000"/>
          <w:sz w:val="24"/>
          <w:szCs w:val="24"/>
          <w:lang w:eastAsia="ru-RU"/>
        </w:rPr>
        <w:t>Верхнесиметская</w:t>
      </w:r>
      <w:proofErr w:type="spellEnd"/>
      <w:r w:rsidR="00D177A5">
        <w:rPr>
          <w:color w:val="000000"/>
          <w:sz w:val="24"/>
          <w:szCs w:val="24"/>
          <w:lang w:eastAsia="ru-RU"/>
        </w:rPr>
        <w:t xml:space="preserve"> С</w:t>
      </w:r>
      <w:r w:rsidR="00D177A5" w:rsidRPr="00A42C75">
        <w:rPr>
          <w:color w:val="000000"/>
          <w:sz w:val="24"/>
          <w:szCs w:val="24"/>
          <w:lang w:eastAsia="ru-RU"/>
        </w:rPr>
        <w:t>ОШ</w:t>
      </w:r>
      <w:r w:rsidRPr="00A42C75">
        <w:rPr>
          <w:color w:val="000000"/>
          <w:sz w:val="24"/>
          <w:szCs w:val="24"/>
          <w:lang w:val="ru" w:eastAsia="ru-RU"/>
        </w:rPr>
        <w:t>»</w:t>
      </w:r>
      <w:r w:rsidRPr="00A42C75">
        <w:rPr>
          <w:color w:val="000000"/>
          <w:sz w:val="24"/>
          <w:szCs w:val="24"/>
          <w:lang w:eastAsia="ru-RU"/>
        </w:rPr>
        <w:t xml:space="preserve">. </w:t>
      </w:r>
      <w:r w:rsidRPr="00A42C75">
        <w:rPr>
          <w:color w:val="000000"/>
          <w:sz w:val="24"/>
          <w:szCs w:val="24"/>
          <w:lang w:val="ru" w:eastAsia="ru-RU"/>
        </w:rPr>
        <w:t>В ее реализации принимают участие учителя начальных классов, учителя - предметники, педагоги дополнительного образования, другие педагогические работники школы.</w:t>
      </w:r>
    </w:p>
    <w:p w:rsidR="00A42C75" w:rsidRPr="00A42C75" w:rsidRDefault="00A42C75" w:rsidP="00A42C75">
      <w:pPr>
        <w:widowControl/>
        <w:autoSpaceDE/>
        <w:autoSpaceDN/>
        <w:spacing w:line="322" w:lineRule="exact"/>
        <w:ind w:left="20" w:right="20" w:firstLine="720"/>
        <w:jc w:val="both"/>
        <w:rPr>
          <w:color w:val="000000"/>
          <w:sz w:val="24"/>
          <w:szCs w:val="24"/>
          <w:lang w:val="ru" w:eastAsia="ru-RU"/>
        </w:rPr>
      </w:pPr>
      <w:r w:rsidRPr="00A42C75">
        <w:rPr>
          <w:color w:val="000000"/>
          <w:sz w:val="24"/>
          <w:szCs w:val="24"/>
          <w:lang w:val="ru" w:eastAsia="ru-RU"/>
        </w:rPr>
        <w:t xml:space="preserve">Формы организации образовательной деятельности, чередование урочной и внеурочной деятельности при реализации основной образовательной программы начального общего образования определяет </w:t>
      </w:r>
      <w:r w:rsidRPr="00A42C75">
        <w:rPr>
          <w:color w:val="000000"/>
          <w:sz w:val="24"/>
          <w:szCs w:val="24"/>
          <w:lang w:eastAsia="ru-RU"/>
        </w:rPr>
        <w:t>МБОУ «</w:t>
      </w:r>
      <w:proofErr w:type="spellStart"/>
      <w:r w:rsidR="00D177A5">
        <w:rPr>
          <w:color w:val="000000"/>
          <w:sz w:val="24"/>
          <w:szCs w:val="24"/>
          <w:lang w:eastAsia="ru-RU"/>
        </w:rPr>
        <w:t>Верхнесиметская</w:t>
      </w:r>
      <w:proofErr w:type="spellEnd"/>
      <w:r w:rsidR="00D177A5">
        <w:rPr>
          <w:color w:val="000000"/>
          <w:sz w:val="24"/>
          <w:szCs w:val="24"/>
          <w:lang w:eastAsia="ru-RU"/>
        </w:rPr>
        <w:t xml:space="preserve"> С</w:t>
      </w:r>
      <w:r w:rsidR="00D177A5" w:rsidRPr="00A42C75">
        <w:rPr>
          <w:color w:val="000000"/>
          <w:sz w:val="24"/>
          <w:szCs w:val="24"/>
          <w:lang w:eastAsia="ru-RU"/>
        </w:rPr>
        <w:t>ОШ</w:t>
      </w:r>
      <w:r w:rsidRPr="00A42C75">
        <w:rPr>
          <w:color w:val="000000"/>
          <w:sz w:val="24"/>
          <w:szCs w:val="24"/>
          <w:lang w:val="ru" w:eastAsia="ru-RU"/>
        </w:rPr>
        <w:t>»».</w:t>
      </w:r>
    </w:p>
    <w:p w:rsidR="00A42C75" w:rsidRPr="00A42C75" w:rsidRDefault="00A42C75" w:rsidP="00A42C75">
      <w:pPr>
        <w:widowControl/>
        <w:autoSpaceDE/>
        <w:autoSpaceDN/>
        <w:spacing w:line="322" w:lineRule="exact"/>
        <w:ind w:left="80" w:right="100" w:firstLine="720"/>
        <w:jc w:val="both"/>
        <w:rPr>
          <w:color w:val="000000"/>
          <w:sz w:val="24"/>
          <w:szCs w:val="24"/>
          <w:lang w:val="ru" w:eastAsia="ru-RU"/>
        </w:rPr>
      </w:pPr>
      <w:r w:rsidRPr="00A42C75">
        <w:rPr>
          <w:color w:val="000000"/>
          <w:sz w:val="24"/>
          <w:szCs w:val="24"/>
          <w:lang w:val="ru" w:eastAsia="ru-RU"/>
        </w:rPr>
        <w:t xml:space="preserve">Время, отведённое на внеурочную деятельность, не учитывается при определении максимально допустимой недельной учебной нагрузки обучающихся, но учитывается при </w:t>
      </w:r>
      <w:r w:rsidRPr="00A42C75">
        <w:rPr>
          <w:color w:val="000000"/>
          <w:sz w:val="24"/>
          <w:szCs w:val="24"/>
          <w:lang w:val="ru" w:eastAsia="ru-RU"/>
        </w:rPr>
        <w:lastRenderedPageBreak/>
        <w:t>определении объёмов финансирования, направляемых на реализацию основной образовательной программы.</w:t>
      </w:r>
    </w:p>
    <w:p w:rsidR="00A42C75" w:rsidRPr="00A42C75" w:rsidRDefault="00A42C75" w:rsidP="00A42C75">
      <w:pPr>
        <w:widowControl/>
        <w:autoSpaceDE/>
        <w:autoSpaceDN/>
        <w:spacing w:line="322" w:lineRule="exact"/>
        <w:ind w:left="80" w:right="100" w:firstLine="720"/>
        <w:jc w:val="both"/>
        <w:rPr>
          <w:color w:val="000000"/>
          <w:sz w:val="24"/>
          <w:szCs w:val="24"/>
          <w:lang w:val="ru" w:eastAsia="ru-RU"/>
        </w:rPr>
      </w:pPr>
      <w:r w:rsidRPr="00A42C75">
        <w:rPr>
          <w:color w:val="000000"/>
          <w:sz w:val="24"/>
          <w:szCs w:val="24"/>
          <w:lang w:val="ru" w:eastAsia="ru-RU"/>
        </w:rPr>
        <w:t xml:space="preserve">Продолжительность занятий внеурочной деятельности составляет </w:t>
      </w:r>
      <w:r w:rsidRPr="00A42C75">
        <w:rPr>
          <w:color w:val="000000"/>
          <w:sz w:val="24"/>
          <w:szCs w:val="24"/>
          <w:lang w:eastAsia="ru-RU"/>
        </w:rPr>
        <w:t>4</w:t>
      </w:r>
      <w:r w:rsidRPr="00A42C75">
        <w:rPr>
          <w:color w:val="000000"/>
          <w:sz w:val="24"/>
          <w:szCs w:val="24"/>
          <w:lang w:val="ru" w:eastAsia="ru-RU"/>
        </w:rPr>
        <w:t>5 минут. Программы курсов внеурочной деятельности разрабатываются в 1 - х классах - на 33 учебные недели, во 2-4 х классах - на 34 учебные недели.</w:t>
      </w:r>
    </w:p>
    <w:p w:rsidR="00A42C75" w:rsidRPr="00A42C75" w:rsidRDefault="00A42C75" w:rsidP="00A42C75">
      <w:pPr>
        <w:widowControl/>
        <w:autoSpaceDE/>
        <w:autoSpaceDN/>
        <w:spacing w:line="322" w:lineRule="exact"/>
        <w:ind w:left="80" w:right="100" w:firstLine="720"/>
        <w:jc w:val="both"/>
        <w:rPr>
          <w:color w:val="000000"/>
          <w:sz w:val="24"/>
          <w:szCs w:val="24"/>
          <w:lang w:val="ru" w:eastAsia="ru-RU"/>
        </w:rPr>
      </w:pPr>
      <w:r w:rsidRPr="00A42C75">
        <w:rPr>
          <w:color w:val="000000"/>
          <w:sz w:val="24"/>
          <w:szCs w:val="24"/>
          <w:lang w:val="ru" w:eastAsia="ru-RU"/>
        </w:rPr>
        <w:t>Внеурочные занятия проводятся как с группой детей одного класса, так и с группой детей из разных классов, с учетом выбора обучающихся (по заявлению родителей (законных представителей)).</w:t>
      </w:r>
    </w:p>
    <w:p w:rsidR="00A42C75" w:rsidRPr="00A42C75" w:rsidRDefault="00A42C75" w:rsidP="00A42C75">
      <w:pPr>
        <w:widowControl/>
        <w:autoSpaceDE/>
        <w:autoSpaceDN/>
        <w:spacing w:line="322" w:lineRule="exact"/>
        <w:ind w:left="80" w:right="100" w:firstLine="720"/>
        <w:jc w:val="both"/>
        <w:rPr>
          <w:color w:val="000000"/>
          <w:sz w:val="24"/>
          <w:szCs w:val="24"/>
          <w:lang w:val="ru" w:eastAsia="ru-RU"/>
        </w:rPr>
      </w:pPr>
      <w:r w:rsidRPr="00A42C75">
        <w:rPr>
          <w:color w:val="000000"/>
          <w:sz w:val="24"/>
          <w:szCs w:val="24"/>
          <w:lang w:val="ru" w:eastAsia="ru-RU"/>
        </w:rPr>
        <w:t>Внеурочная деятельность может быть реализована как в течение учебной недели, так и во время каникул, в выходные и нерабочие праздничные дни.</w:t>
      </w:r>
    </w:p>
    <w:p w:rsidR="007E7A06" w:rsidRPr="00A42C75" w:rsidRDefault="00A42C75" w:rsidP="00A42C75">
      <w:pPr>
        <w:widowControl/>
        <w:autoSpaceDE/>
        <w:autoSpaceDN/>
        <w:spacing w:after="236" w:line="322" w:lineRule="exact"/>
        <w:ind w:left="80" w:right="100" w:firstLine="720"/>
        <w:jc w:val="both"/>
        <w:rPr>
          <w:color w:val="000000"/>
          <w:sz w:val="24"/>
          <w:szCs w:val="24"/>
          <w:lang w:val="ru" w:eastAsia="ru-RU"/>
        </w:rPr>
      </w:pPr>
      <w:r w:rsidRPr="00A42C75">
        <w:rPr>
          <w:color w:val="000000"/>
          <w:sz w:val="24"/>
          <w:szCs w:val="24"/>
          <w:lang w:val="ru" w:eastAsia="ru-RU"/>
        </w:rPr>
        <w:t xml:space="preserve">Между урочной и внеурочной деятельностью организован перерыв длительностью </w:t>
      </w:r>
      <w:r w:rsidRPr="00A42C75">
        <w:rPr>
          <w:color w:val="000000"/>
          <w:sz w:val="24"/>
          <w:szCs w:val="24"/>
          <w:lang w:eastAsia="ru-RU"/>
        </w:rPr>
        <w:t>2</w:t>
      </w:r>
      <w:r w:rsidRPr="00A42C75">
        <w:rPr>
          <w:color w:val="000000"/>
          <w:sz w:val="24"/>
          <w:szCs w:val="24"/>
          <w:lang w:val="ru" w:eastAsia="ru-RU"/>
        </w:rPr>
        <w:t>0 минут.</w:t>
      </w:r>
      <w:bookmarkStart w:id="4" w:name="_bookmark5"/>
      <w:bookmarkEnd w:id="4"/>
    </w:p>
    <w:p w:rsidR="00AC50B7" w:rsidRPr="00211626" w:rsidRDefault="00D517B1" w:rsidP="00211626">
      <w:pPr>
        <w:pStyle w:val="1"/>
        <w:spacing w:line="360" w:lineRule="auto"/>
        <w:ind w:left="0" w:right="134"/>
        <w:rPr>
          <w:b/>
          <w:spacing w:val="-2"/>
          <w:sz w:val="24"/>
          <w:szCs w:val="24"/>
        </w:rPr>
      </w:pPr>
      <w:r w:rsidRPr="00AC50B7">
        <w:rPr>
          <w:b/>
          <w:sz w:val="24"/>
          <w:szCs w:val="24"/>
        </w:rPr>
        <w:t>Недельный</w:t>
      </w:r>
      <w:r w:rsidRPr="00AC50B7">
        <w:rPr>
          <w:b/>
          <w:spacing w:val="-8"/>
          <w:sz w:val="24"/>
          <w:szCs w:val="24"/>
        </w:rPr>
        <w:t xml:space="preserve"> </w:t>
      </w:r>
      <w:r w:rsidRPr="00AC50B7">
        <w:rPr>
          <w:b/>
          <w:sz w:val="24"/>
          <w:szCs w:val="24"/>
        </w:rPr>
        <w:t>план</w:t>
      </w:r>
      <w:r w:rsidRPr="00AC50B7">
        <w:rPr>
          <w:b/>
          <w:spacing w:val="-6"/>
          <w:sz w:val="24"/>
          <w:szCs w:val="24"/>
        </w:rPr>
        <w:t xml:space="preserve"> </w:t>
      </w:r>
      <w:r w:rsidRPr="00AC50B7">
        <w:rPr>
          <w:b/>
          <w:sz w:val="24"/>
          <w:szCs w:val="24"/>
        </w:rPr>
        <w:t>внеурочной</w:t>
      </w:r>
      <w:r w:rsidRPr="00AC50B7">
        <w:rPr>
          <w:b/>
          <w:spacing w:val="-7"/>
          <w:sz w:val="24"/>
          <w:szCs w:val="24"/>
        </w:rPr>
        <w:t xml:space="preserve"> </w:t>
      </w:r>
      <w:r w:rsidRPr="00AC50B7">
        <w:rPr>
          <w:b/>
          <w:sz w:val="24"/>
          <w:szCs w:val="24"/>
        </w:rPr>
        <w:t>деятельности</w:t>
      </w:r>
      <w:r w:rsidR="00E3755D" w:rsidRPr="00AC50B7">
        <w:rPr>
          <w:b/>
          <w:sz w:val="24"/>
          <w:szCs w:val="24"/>
        </w:rPr>
        <w:t xml:space="preserve"> </w:t>
      </w:r>
      <w:r w:rsidRPr="00AC50B7">
        <w:rPr>
          <w:b/>
          <w:spacing w:val="-5"/>
          <w:sz w:val="24"/>
          <w:szCs w:val="24"/>
        </w:rPr>
        <w:t xml:space="preserve"> </w:t>
      </w:r>
      <w:r w:rsidRPr="00AC50B7">
        <w:rPr>
          <w:b/>
          <w:sz w:val="24"/>
          <w:szCs w:val="24"/>
        </w:rPr>
        <w:t>начального</w:t>
      </w:r>
      <w:r w:rsidRPr="00AC50B7">
        <w:rPr>
          <w:b/>
          <w:spacing w:val="-7"/>
          <w:sz w:val="24"/>
          <w:szCs w:val="24"/>
        </w:rPr>
        <w:t xml:space="preserve"> </w:t>
      </w:r>
      <w:r w:rsidRPr="00AC50B7">
        <w:rPr>
          <w:b/>
          <w:sz w:val="24"/>
          <w:szCs w:val="24"/>
        </w:rPr>
        <w:t>общего</w:t>
      </w:r>
      <w:r w:rsidRPr="00AC50B7">
        <w:rPr>
          <w:b/>
          <w:spacing w:val="-6"/>
          <w:sz w:val="24"/>
          <w:szCs w:val="24"/>
        </w:rPr>
        <w:t xml:space="preserve"> </w:t>
      </w:r>
      <w:r w:rsidRPr="00AC50B7">
        <w:rPr>
          <w:b/>
          <w:spacing w:val="-2"/>
          <w:sz w:val="24"/>
          <w:szCs w:val="24"/>
        </w:rPr>
        <w:t>образования</w:t>
      </w:r>
    </w:p>
    <w:tbl>
      <w:tblPr>
        <w:tblStyle w:val="a8"/>
        <w:tblW w:w="10031" w:type="dxa"/>
        <w:tblLayout w:type="fixed"/>
        <w:tblLook w:val="04A0" w:firstRow="1" w:lastRow="0" w:firstColumn="1" w:lastColumn="0" w:noHBand="0" w:noVBand="1"/>
      </w:tblPr>
      <w:tblGrid>
        <w:gridCol w:w="3369"/>
        <w:gridCol w:w="2409"/>
        <w:gridCol w:w="709"/>
        <w:gridCol w:w="709"/>
        <w:gridCol w:w="708"/>
        <w:gridCol w:w="851"/>
        <w:gridCol w:w="1276"/>
      </w:tblGrid>
      <w:tr w:rsidR="000A3D20" w:rsidRPr="00E3755D" w:rsidTr="00963187">
        <w:trPr>
          <w:trHeight w:val="720"/>
        </w:trPr>
        <w:tc>
          <w:tcPr>
            <w:tcW w:w="3369" w:type="dxa"/>
          </w:tcPr>
          <w:p w:rsidR="000A3D20" w:rsidRPr="00E3755D" w:rsidRDefault="000A3D20" w:rsidP="00963187">
            <w:pPr>
              <w:pStyle w:val="1"/>
              <w:spacing w:line="240" w:lineRule="auto"/>
              <w:ind w:left="0" w:right="134"/>
              <w:jc w:val="both"/>
              <w:rPr>
                <w:sz w:val="24"/>
                <w:szCs w:val="24"/>
              </w:rPr>
            </w:pPr>
            <w:r w:rsidRPr="00E3755D">
              <w:rPr>
                <w:b/>
                <w:sz w:val="24"/>
                <w:szCs w:val="24"/>
              </w:rPr>
              <w:t>Направление</w:t>
            </w:r>
            <w:r w:rsidRPr="00E3755D">
              <w:rPr>
                <w:b/>
                <w:spacing w:val="-14"/>
                <w:sz w:val="24"/>
                <w:szCs w:val="24"/>
              </w:rPr>
              <w:t xml:space="preserve"> </w:t>
            </w:r>
            <w:r w:rsidRPr="00E3755D">
              <w:rPr>
                <w:b/>
                <w:sz w:val="24"/>
                <w:szCs w:val="24"/>
              </w:rPr>
              <w:t xml:space="preserve">внеурочной </w:t>
            </w:r>
            <w:r w:rsidRPr="00E3755D">
              <w:rPr>
                <w:b/>
                <w:spacing w:val="-2"/>
                <w:sz w:val="24"/>
                <w:szCs w:val="24"/>
              </w:rPr>
              <w:t>деятельности</w:t>
            </w:r>
          </w:p>
        </w:tc>
        <w:tc>
          <w:tcPr>
            <w:tcW w:w="2409" w:type="dxa"/>
          </w:tcPr>
          <w:p w:rsidR="000A3D20" w:rsidRPr="00E3755D" w:rsidRDefault="00963187" w:rsidP="00963187">
            <w:pPr>
              <w:pStyle w:val="1"/>
              <w:spacing w:line="240" w:lineRule="auto"/>
              <w:ind w:left="0" w:right="134"/>
              <w:jc w:val="both"/>
              <w:rPr>
                <w:sz w:val="24"/>
                <w:szCs w:val="24"/>
              </w:rPr>
            </w:pPr>
            <w:r w:rsidRPr="00211626">
              <w:rPr>
                <w:b/>
                <w:sz w:val="24"/>
              </w:rPr>
              <w:t>Наименование внеурочной де</w:t>
            </w:r>
            <w:r w:rsidRPr="00211626">
              <w:rPr>
                <w:b/>
                <w:sz w:val="24"/>
              </w:rPr>
              <w:t>я</w:t>
            </w:r>
            <w:r w:rsidRPr="00211626">
              <w:rPr>
                <w:b/>
                <w:sz w:val="24"/>
              </w:rPr>
              <w:t>тельности</w:t>
            </w:r>
          </w:p>
        </w:tc>
        <w:tc>
          <w:tcPr>
            <w:tcW w:w="709" w:type="dxa"/>
          </w:tcPr>
          <w:p w:rsidR="000A3D20" w:rsidRPr="00E3755D" w:rsidRDefault="000A3D20" w:rsidP="00963187">
            <w:pPr>
              <w:pStyle w:val="1"/>
              <w:spacing w:line="240" w:lineRule="auto"/>
              <w:ind w:left="0" w:right="134"/>
              <w:jc w:val="both"/>
              <w:rPr>
                <w:sz w:val="24"/>
                <w:szCs w:val="24"/>
              </w:rPr>
            </w:pPr>
            <w:r w:rsidRPr="00E3755D">
              <w:rPr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0A3D20" w:rsidRPr="00E3755D" w:rsidRDefault="000A3D20" w:rsidP="00963187">
            <w:pPr>
              <w:pStyle w:val="1"/>
              <w:spacing w:line="240" w:lineRule="auto"/>
              <w:ind w:left="0" w:right="134"/>
              <w:jc w:val="both"/>
              <w:rPr>
                <w:sz w:val="24"/>
                <w:szCs w:val="24"/>
              </w:rPr>
            </w:pPr>
            <w:r w:rsidRPr="00E3755D">
              <w:rPr>
                <w:sz w:val="24"/>
                <w:szCs w:val="24"/>
              </w:rPr>
              <w:t>2</w:t>
            </w:r>
          </w:p>
        </w:tc>
        <w:tc>
          <w:tcPr>
            <w:tcW w:w="708" w:type="dxa"/>
          </w:tcPr>
          <w:p w:rsidR="000A3D20" w:rsidRPr="00E3755D" w:rsidRDefault="000A3D20" w:rsidP="00963187">
            <w:pPr>
              <w:pStyle w:val="1"/>
              <w:spacing w:line="240" w:lineRule="auto"/>
              <w:ind w:left="0" w:right="134"/>
              <w:jc w:val="both"/>
              <w:rPr>
                <w:sz w:val="24"/>
                <w:szCs w:val="24"/>
              </w:rPr>
            </w:pPr>
            <w:r w:rsidRPr="00E3755D">
              <w:rPr>
                <w:sz w:val="24"/>
                <w:szCs w:val="24"/>
              </w:rPr>
              <w:t>3</w:t>
            </w:r>
          </w:p>
        </w:tc>
        <w:tc>
          <w:tcPr>
            <w:tcW w:w="851" w:type="dxa"/>
          </w:tcPr>
          <w:p w:rsidR="000A3D20" w:rsidRPr="00E3755D" w:rsidRDefault="000A3D20" w:rsidP="00963187">
            <w:pPr>
              <w:pStyle w:val="1"/>
              <w:spacing w:line="240" w:lineRule="auto"/>
              <w:ind w:left="0" w:right="134"/>
              <w:jc w:val="both"/>
              <w:rPr>
                <w:sz w:val="24"/>
                <w:szCs w:val="24"/>
              </w:rPr>
            </w:pPr>
            <w:r w:rsidRPr="00E3755D">
              <w:rPr>
                <w:sz w:val="24"/>
                <w:szCs w:val="24"/>
              </w:rPr>
              <w:t>4</w:t>
            </w:r>
          </w:p>
        </w:tc>
        <w:tc>
          <w:tcPr>
            <w:tcW w:w="1276" w:type="dxa"/>
          </w:tcPr>
          <w:p w:rsidR="000A3D20" w:rsidRPr="00E3755D" w:rsidRDefault="000A3D20" w:rsidP="00963187">
            <w:pPr>
              <w:pStyle w:val="1"/>
              <w:spacing w:line="240" w:lineRule="auto"/>
              <w:ind w:left="0" w:right="134"/>
              <w:jc w:val="both"/>
              <w:rPr>
                <w:sz w:val="24"/>
                <w:szCs w:val="24"/>
              </w:rPr>
            </w:pPr>
            <w:r w:rsidRPr="00E3755D">
              <w:rPr>
                <w:sz w:val="24"/>
                <w:szCs w:val="24"/>
              </w:rPr>
              <w:t>Всего</w:t>
            </w:r>
          </w:p>
        </w:tc>
      </w:tr>
      <w:tr w:rsidR="000A3D20" w:rsidRPr="00E3755D" w:rsidTr="00963187">
        <w:tc>
          <w:tcPr>
            <w:tcW w:w="3369" w:type="dxa"/>
          </w:tcPr>
          <w:p w:rsidR="000A3D20" w:rsidRPr="00911C0A" w:rsidRDefault="000A3D20" w:rsidP="00911C0A">
            <w:pPr>
              <w:pStyle w:val="ad"/>
              <w:rPr>
                <w:sz w:val="24"/>
                <w:szCs w:val="24"/>
              </w:rPr>
            </w:pPr>
            <w:r w:rsidRPr="00911C0A">
              <w:rPr>
                <w:sz w:val="24"/>
                <w:szCs w:val="24"/>
              </w:rPr>
              <w:t>Информационн</w:t>
            </w:r>
            <w:proofErr w:type="gramStart"/>
            <w:r w:rsidRPr="00911C0A">
              <w:rPr>
                <w:sz w:val="24"/>
                <w:szCs w:val="24"/>
              </w:rPr>
              <w:t>о-</w:t>
            </w:r>
            <w:proofErr w:type="gramEnd"/>
            <w:r w:rsidRPr="00911C0A">
              <w:rPr>
                <w:sz w:val="24"/>
                <w:szCs w:val="24"/>
              </w:rPr>
              <w:t xml:space="preserve"> просвет</w:t>
            </w:r>
            <w:r w:rsidRPr="00911C0A">
              <w:rPr>
                <w:sz w:val="24"/>
                <w:szCs w:val="24"/>
              </w:rPr>
              <w:t>и</w:t>
            </w:r>
            <w:r w:rsidRPr="00911C0A">
              <w:rPr>
                <w:sz w:val="24"/>
                <w:szCs w:val="24"/>
              </w:rPr>
              <w:t>тельские</w:t>
            </w:r>
            <w:r w:rsidRPr="00911C0A">
              <w:rPr>
                <w:spacing w:val="-15"/>
                <w:sz w:val="24"/>
                <w:szCs w:val="24"/>
              </w:rPr>
              <w:t xml:space="preserve"> </w:t>
            </w:r>
            <w:r w:rsidRPr="00911C0A">
              <w:rPr>
                <w:sz w:val="24"/>
                <w:szCs w:val="24"/>
              </w:rPr>
              <w:t>занятия патриотич</w:t>
            </w:r>
            <w:r w:rsidRPr="00911C0A">
              <w:rPr>
                <w:sz w:val="24"/>
                <w:szCs w:val="24"/>
              </w:rPr>
              <w:t>е</w:t>
            </w:r>
            <w:r w:rsidRPr="00911C0A">
              <w:rPr>
                <w:sz w:val="24"/>
                <w:szCs w:val="24"/>
              </w:rPr>
              <w:t>ской, нравственной и экол</w:t>
            </w:r>
            <w:r w:rsidRPr="00911C0A">
              <w:rPr>
                <w:sz w:val="24"/>
                <w:szCs w:val="24"/>
              </w:rPr>
              <w:t>о</w:t>
            </w:r>
            <w:r w:rsidRPr="00911C0A">
              <w:rPr>
                <w:sz w:val="24"/>
                <w:szCs w:val="24"/>
              </w:rPr>
              <w:t>гической направленности «Разговоры</w:t>
            </w:r>
            <w:r w:rsidRPr="00911C0A">
              <w:rPr>
                <w:spacing w:val="-5"/>
                <w:sz w:val="24"/>
                <w:szCs w:val="24"/>
              </w:rPr>
              <w:t xml:space="preserve"> </w:t>
            </w:r>
            <w:r w:rsidRPr="00911C0A">
              <w:rPr>
                <w:sz w:val="24"/>
                <w:szCs w:val="24"/>
              </w:rPr>
              <w:t>о</w:t>
            </w:r>
            <w:r w:rsidRPr="00911C0A">
              <w:rPr>
                <w:spacing w:val="-4"/>
                <w:sz w:val="24"/>
                <w:szCs w:val="24"/>
              </w:rPr>
              <w:t xml:space="preserve"> </w:t>
            </w:r>
            <w:r w:rsidRPr="00911C0A">
              <w:rPr>
                <w:sz w:val="24"/>
                <w:szCs w:val="24"/>
              </w:rPr>
              <w:t>важном»</w:t>
            </w:r>
          </w:p>
        </w:tc>
        <w:tc>
          <w:tcPr>
            <w:tcW w:w="2409" w:type="dxa"/>
          </w:tcPr>
          <w:p w:rsidR="000A3D20" w:rsidRPr="00E3755D" w:rsidRDefault="00963187" w:rsidP="00963187">
            <w:pPr>
              <w:pStyle w:val="1"/>
              <w:spacing w:line="240" w:lineRule="auto"/>
              <w:ind w:left="0" w:right="134"/>
              <w:jc w:val="both"/>
              <w:rPr>
                <w:sz w:val="24"/>
                <w:szCs w:val="24"/>
              </w:rPr>
            </w:pPr>
            <w:r w:rsidRPr="00211626">
              <w:rPr>
                <w:i/>
                <w:sz w:val="24"/>
              </w:rPr>
              <w:t>«Разговоры</w:t>
            </w:r>
            <w:r w:rsidRPr="00211626">
              <w:rPr>
                <w:i/>
                <w:sz w:val="24"/>
              </w:rPr>
              <w:tab/>
            </w:r>
            <w:r w:rsidRPr="00211626">
              <w:rPr>
                <w:i/>
                <w:spacing w:val="-4"/>
                <w:sz w:val="24"/>
              </w:rPr>
              <w:t>о</w:t>
            </w:r>
            <w:r w:rsidRPr="00211626">
              <w:rPr>
                <w:i/>
                <w:spacing w:val="-57"/>
                <w:sz w:val="24"/>
              </w:rPr>
              <w:t xml:space="preserve"> </w:t>
            </w:r>
            <w:proofErr w:type="gramStart"/>
            <w:r w:rsidRPr="00211626">
              <w:rPr>
                <w:i/>
                <w:sz w:val="24"/>
              </w:rPr>
              <w:t>важном</w:t>
            </w:r>
            <w:proofErr w:type="gramEnd"/>
            <w:r w:rsidRPr="00211626">
              <w:rPr>
                <w:i/>
                <w:sz w:val="24"/>
              </w:rPr>
              <w:t>»</w:t>
            </w:r>
          </w:p>
        </w:tc>
        <w:tc>
          <w:tcPr>
            <w:tcW w:w="709" w:type="dxa"/>
          </w:tcPr>
          <w:p w:rsidR="000A3D20" w:rsidRPr="00E3755D" w:rsidRDefault="000A3D20" w:rsidP="007E01E6">
            <w:pPr>
              <w:pStyle w:val="1"/>
              <w:spacing w:line="360" w:lineRule="auto"/>
              <w:ind w:left="0" w:right="134"/>
              <w:jc w:val="both"/>
              <w:rPr>
                <w:sz w:val="24"/>
                <w:szCs w:val="24"/>
              </w:rPr>
            </w:pPr>
            <w:r w:rsidRPr="00E3755D">
              <w:rPr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0A3D20" w:rsidRPr="00E3755D" w:rsidRDefault="000A3D20" w:rsidP="007E01E6">
            <w:pPr>
              <w:pStyle w:val="1"/>
              <w:spacing w:line="360" w:lineRule="auto"/>
              <w:ind w:left="0" w:right="134"/>
              <w:jc w:val="both"/>
              <w:rPr>
                <w:sz w:val="24"/>
                <w:szCs w:val="24"/>
              </w:rPr>
            </w:pPr>
            <w:r w:rsidRPr="00E3755D">
              <w:rPr>
                <w:sz w:val="24"/>
                <w:szCs w:val="24"/>
              </w:rPr>
              <w:t>1</w:t>
            </w:r>
          </w:p>
        </w:tc>
        <w:tc>
          <w:tcPr>
            <w:tcW w:w="708" w:type="dxa"/>
          </w:tcPr>
          <w:p w:rsidR="000A3D20" w:rsidRPr="00E3755D" w:rsidRDefault="000A3D20" w:rsidP="007E01E6">
            <w:pPr>
              <w:pStyle w:val="1"/>
              <w:spacing w:line="360" w:lineRule="auto"/>
              <w:ind w:left="0" w:right="134"/>
              <w:jc w:val="both"/>
              <w:rPr>
                <w:sz w:val="24"/>
                <w:szCs w:val="24"/>
              </w:rPr>
            </w:pPr>
            <w:r w:rsidRPr="00E3755D">
              <w:rPr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0A3D20" w:rsidRPr="00E3755D" w:rsidRDefault="000A3D20" w:rsidP="007E01E6">
            <w:pPr>
              <w:pStyle w:val="1"/>
              <w:spacing w:line="360" w:lineRule="auto"/>
              <w:ind w:left="0" w:right="134"/>
              <w:jc w:val="both"/>
              <w:rPr>
                <w:sz w:val="24"/>
                <w:szCs w:val="24"/>
              </w:rPr>
            </w:pPr>
            <w:r w:rsidRPr="00E3755D"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0A3D20" w:rsidRPr="00E3755D" w:rsidRDefault="000A3D20" w:rsidP="007E01E6">
            <w:pPr>
              <w:pStyle w:val="1"/>
              <w:spacing w:line="360" w:lineRule="auto"/>
              <w:ind w:left="0" w:right="134"/>
              <w:jc w:val="both"/>
              <w:rPr>
                <w:sz w:val="24"/>
                <w:szCs w:val="24"/>
              </w:rPr>
            </w:pPr>
            <w:r w:rsidRPr="00E3755D">
              <w:rPr>
                <w:sz w:val="24"/>
                <w:szCs w:val="24"/>
              </w:rPr>
              <w:t>4</w:t>
            </w:r>
          </w:p>
        </w:tc>
      </w:tr>
      <w:tr w:rsidR="000A3D20" w:rsidRPr="00E3755D" w:rsidTr="00963187">
        <w:trPr>
          <w:trHeight w:val="336"/>
        </w:trPr>
        <w:tc>
          <w:tcPr>
            <w:tcW w:w="3369" w:type="dxa"/>
          </w:tcPr>
          <w:p w:rsidR="000A3D20" w:rsidRPr="00911C0A" w:rsidRDefault="000A3D20" w:rsidP="00911C0A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Коммуникативная деятел</w:t>
            </w:r>
            <w:r>
              <w:rPr>
                <w:sz w:val="24"/>
                <w:szCs w:val="24"/>
              </w:rPr>
              <w:t>ь</w:t>
            </w:r>
            <w:r>
              <w:rPr>
                <w:sz w:val="24"/>
                <w:szCs w:val="24"/>
              </w:rPr>
              <w:t>ность</w:t>
            </w:r>
          </w:p>
        </w:tc>
        <w:tc>
          <w:tcPr>
            <w:tcW w:w="2409" w:type="dxa"/>
          </w:tcPr>
          <w:p w:rsidR="000A3D20" w:rsidRPr="00E3755D" w:rsidRDefault="00963187" w:rsidP="00963187">
            <w:pPr>
              <w:pStyle w:val="1"/>
              <w:spacing w:line="240" w:lineRule="auto"/>
              <w:ind w:left="0" w:right="134"/>
              <w:jc w:val="both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«Занимательная  грамматика</w:t>
            </w:r>
            <w:r w:rsidRPr="00211626">
              <w:rPr>
                <w:i/>
                <w:sz w:val="24"/>
                <w:szCs w:val="24"/>
              </w:rPr>
              <w:t>»</w:t>
            </w:r>
          </w:p>
        </w:tc>
        <w:tc>
          <w:tcPr>
            <w:tcW w:w="709" w:type="dxa"/>
          </w:tcPr>
          <w:p w:rsidR="000A3D20" w:rsidRPr="00E3755D" w:rsidRDefault="000A3D20" w:rsidP="007E01E6">
            <w:pPr>
              <w:pStyle w:val="1"/>
              <w:spacing w:line="360" w:lineRule="auto"/>
              <w:ind w:left="0" w:right="134"/>
              <w:jc w:val="both"/>
              <w:rPr>
                <w:sz w:val="24"/>
                <w:szCs w:val="24"/>
              </w:rPr>
            </w:pPr>
            <w:r w:rsidRPr="00E3755D">
              <w:rPr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0A3D20" w:rsidRPr="00E3755D" w:rsidRDefault="000A3D20" w:rsidP="007E01E6">
            <w:pPr>
              <w:pStyle w:val="1"/>
              <w:spacing w:line="360" w:lineRule="auto"/>
              <w:ind w:left="0" w:right="134"/>
              <w:jc w:val="both"/>
              <w:rPr>
                <w:sz w:val="24"/>
                <w:szCs w:val="24"/>
              </w:rPr>
            </w:pPr>
            <w:r w:rsidRPr="00E3755D">
              <w:rPr>
                <w:sz w:val="24"/>
                <w:szCs w:val="24"/>
              </w:rPr>
              <w:t>1</w:t>
            </w:r>
          </w:p>
        </w:tc>
        <w:tc>
          <w:tcPr>
            <w:tcW w:w="708" w:type="dxa"/>
          </w:tcPr>
          <w:p w:rsidR="000A3D20" w:rsidRPr="00E3755D" w:rsidRDefault="000A3D20" w:rsidP="007E01E6">
            <w:pPr>
              <w:pStyle w:val="1"/>
              <w:spacing w:line="360" w:lineRule="auto"/>
              <w:ind w:left="0" w:right="134"/>
              <w:jc w:val="both"/>
              <w:rPr>
                <w:sz w:val="24"/>
                <w:szCs w:val="24"/>
              </w:rPr>
            </w:pPr>
            <w:r w:rsidRPr="00E3755D">
              <w:rPr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0A3D20" w:rsidRPr="00E3755D" w:rsidRDefault="000A3D20" w:rsidP="007E01E6">
            <w:pPr>
              <w:pStyle w:val="1"/>
              <w:spacing w:line="360" w:lineRule="auto"/>
              <w:ind w:left="0" w:right="134"/>
              <w:jc w:val="both"/>
              <w:rPr>
                <w:sz w:val="24"/>
                <w:szCs w:val="24"/>
              </w:rPr>
            </w:pPr>
            <w:r w:rsidRPr="00E3755D"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0A3D20" w:rsidRPr="00E3755D" w:rsidRDefault="000A3D20" w:rsidP="007E01E6">
            <w:pPr>
              <w:pStyle w:val="1"/>
              <w:spacing w:line="360" w:lineRule="auto"/>
              <w:ind w:left="0" w:right="134"/>
              <w:jc w:val="both"/>
              <w:rPr>
                <w:sz w:val="24"/>
                <w:szCs w:val="24"/>
              </w:rPr>
            </w:pPr>
            <w:r w:rsidRPr="00E3755D">
              <w:rPr>
                <w:sz w:val="24"/>
                <w:szCs w:val="24"/>
              </w:rPr>
              <w:t>4</w:t>
            </w:r>
          </w:p>
        </w:tc>
      </w:tr>
      <w:tr w:rsidR="000A3D20" w:rsidRPr="00E3755D" w:rsidTr="00963187">
        <w:trPr>
          <w:trHeight w:val="578"/>
        </w:trPr>
        <w:tc>
          <w:tcPr>
            <w:tcW w:w="3369" w:type="dxa"/>
          </w:tcPr>
          <w:p w:rsidR="000A3D20" w:rsidRPr="00911C0A" w:rsidRDefault="000A3D20" w:rsidP="00911C0A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Учение с увлечением</w:t>
            </w:r>
          </w:p>
        </w:tc>
        <w:tc>
          <w:tcPr>
            <w:tcW w:w="2409" w:type="dxa"/>
          </w:tcPr>
          <w:p w:rsidR="00963187" w:rsidRDefault="00963187" w:rsidP="00963187">
            <w:pPr>
              <w:rPr>
                <w:i/>
                <w:sz w:val="24"/>
                <w:szCs w:val="24"/>
              </w:rPr>
            </w:pPr>
            <w:r w:rsidRPr="00211626">
              <w:rPr>
                <w:i/>
                <w:sz w:val="24"/>
                <w:szCs w:val="24"/>
              </w:rPr>
              <w:t>«</w:t>
            </w:r>
            <w:r>
              <w:rPr>
                <w:i/>
                <w:sz w:val="24"/>
                <w:szCs w:val="24"/>
                <w:lang w:val="tt-RU"/>
              </w:rPr>
              <w:t>Весёлый англи</w:t>
            </w:r>
            <w:r>
              <w:rPr>
                <w:i/>
                <w:sz w:val="24"/>
                <w:szCs w:val="24"/>
                <w:lang w:val="tt-RU"/>
              </w:rPr>
              <w:t>й</w:t>
            </w:r>
            <w:r>
              <w:rPr>
                <w:i/>
                <w:sz w:val="24"/>
                <w:szCs w:val="24"/>
                <w:lang w:val="tt-RU"/>
              </w:rPr>
              <w:t>ский</w:t>
            </w:r>
            <w:r w:rsidRPr="00211626">
              <w:rPr>
                <w:i/>
                <w:sz w:val="24"/>
                <w:szCs w:val="24"/>
              </w:rPr>
              <w:t>»</w:t>
            </w:r>
          </w:p>
          <w:p w:rsidR="000A3D20" w:rsidRDefault="00963187" w:rsidP="00963187">
            <w:pPr>
              <w:pStyle w:val="1"/>
              <w:spacing w:line="240" w:lineRule="auto"/>
              <w:ind w:left="0" w:right="134"/>
              <w:jc w:val="both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«Занимательная грамматика»</w:t>
            </w:r>
          </w:p>
        </w:tc>
        <w:tc>
          <w:tcPr>
            <w:tcW w:w="709" w:type="dxa"/>
          </w:tcPr>
          <w:p w:rsidR="000A3D20" w:rsidRPr="007E7D02" w:rsidRDefault="000A3D20" w:rsidP="007E01E6">
            <w:pPr>
              <w:pStyle w:val="1"/>
              <w:spacing w:line="360" w:lineRule="auto"/>
              <w:ind w:left="0" w:right="13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0A3D20" w:rsidRPr="007E7D02" w:rsidRDefault="000A3D20" w:rsidP="007E01E6">
            <w:pPr>
              <w:pStyle w:val="1"/>
              <w:spacing w:line="360" w:lineRule="auto"/>
              <w:ind w:left="0" w:right="13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08" w:type="dxa"/>
          </w:tcPr>
          <w:p w:rsidR="00963187" w:rsidRDefault="00963187" w:rsidP="007E01E6">
            <w:pPr>
              <w:pStyle w:val="1"/>
              <w:spacing w:line="360" w:lineRule="auto"/>
              <w:ind w:left="0" w:right="134"/>
              <w:jc w:val="both"/>
              <w:rPr>
                <w:sz w:val="24"/>
                <w:szCs w:val="24"/>
              </w:rPr>
            </w:pPr>
          </w:p>
          <w:p w:rsidR="000A3D20" w:rsidRPr="007E7D02" w:rsidRDefault="000A3D20" w:rsidP="007E01E6">
            <w:pPr>
              <w:pStyle w:val="1"/>
              <w:spacing w:line="360" w:lineRule="auto"/>
              <w:ind w:left="0" w:right="13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963187" w:rsidRDefault="00963187" w:rsidP="007E01E6">
            <w:pPr>
              <w:pStyle w:val="1"/>
              <w:spacing w:line="360" w:lineRule="auto"/>
              <w:ind w:left="0" w:right="134"/>
              <w:jc w:val="both"/>
              <w:rPr>
                <w:sz w:val="24"/>
                <w:szCs w:val="24"/>
              </w:rPr>
            </w:pPr>
          </w:p>
          <w:p w:rsidR="000A3D20" w:rsidRPr="007E7D02" w:rsidRDefault="000A3D20" w:rsidP="007E01E6">
            <w:pPr>
              <w:pStyle w:val="1"/>
              <w:spacing w:line="360" w:lineRule="auto"/>
              <w:ind w:left="0" w:right="13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0A3D20" w:rsidRPr="007E7D02" w:rsidRDefault="000A3D20" w:rsidP="007E01E6">
            <w:pPr>
              <w:pStyle w:val="1"/>
              <w:spacing w:line="360" w:lineRule="auto"/>
              <w:ind w:left="0" w:right="13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 w:rsidR="000A3D20" w:rsidRPr="00E3755D" w:rsidTr="00963187">
        <w:trPr>
          <w:trHeight w:val="428"/>
        </w:trPr>
        <w:tc>
          <w:tcPr>
            <w:tcW w:w="3369" w:type="dxa"/>
          </w:tcPr>
          <w:p w:rsidR="000A3D20" w:rsidRPr="00911C0A" w:rsidRDefault="000A3D20" w:rsidP="00911C0A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Интеллектуальные марафоны</w:t>
            </w:r>
          </w:p>
        </w:tc>
        <w:tc>
          <w:tcPr>
            <w:tcW w:w="2409" w:type="dxa"/>
          </w:tcPr>
          <w:p w:rsidR="000A3D20" w:rsidRPr="00963187" w:rsidRDefault="00963187" w:rsidP="00963187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«Занимательная математика», «Природа и мы»</w:t>
            </w:r>
          </w:p>
        </w:tc>
        <w:tc>
          <w:tcPr>
            <w:tcW w:w="709" w:type="dxa"/>
          </w:tcPr>
          <w:p w:rsidR="000A3D20" w:rsidRPr="007E7D02" w:rsidRDefault="000A3D20" w:rsidP="007E01E6">
            <w:pPr>
              <w:pStyle w:val="1"/>
              <w:spacing w:line="360" w:lineRule="auto"/>
              <w:ind w:left="0" w:right="13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0A3D20" w:rsidRPr="007E7D02" w:rsidRDefault="000A3D20" w:rsidP="007E01E6">
            <w:pPr>
              <w:pStyle w:val="1"/>
              <w:spacing w:line="360" w:lineRule="auto"/>
              <w:ind w:left="0" w:right="13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08" w:type="dxa"/>
          </w:tcPr>
          <w:p w:rsidR="000A3D20" w:rsidRPr="007E7D02" w:rsidRDefault="000A3D20" w:rsidP="007E01E6">
            <w:pPr>
              <w:pStyle w:val="1"/>
              <w:spacing w:line="360" w:lineRule="auto"/>
              <w:ind w:left="0" w:right="13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0A3D20" w:rsidRDefault="00963187" w:rsidP="007E01E6">
            <w:pPr>
              <w:pStyle w:val="1"/>
              <w:spacing w:line="360" w:lineRule="auto"/>
              <w:ind w:left="0" w:right="13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963187" w:rsidRPr="007E7D02" w:rsidRDefault="00963187" w:rsidP="007E01E6">
            <w:pPr>
              <w:pStyle w:val="1"/>
              <w:spacing w:line="360" w:lineRule="auto"/>
              <w:ind w:left="0" w:right="13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0A3D20" w:rsidRPr="007E7D02" w:rsidRDefault="000A3D20" w:rsidP="007E01E6">
            <w:pPr>
              <w:pStyle w:val="1"/>
              <w:spacing w:line="360" w:lineRule="auto"/>
              <w:ind w:left="0" w:right="13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</w:tr>
      <w:tr w:rsidR="000A3D20" w:rsidRPr="00E3755D" w:rsidTr="00963187">
        <w:trPr>
          <w:trHeight w:val="315"/>
        </w:trPr>
        <w:tc>
          <w:tcPr>
            <w:tcW w:w="3369" w:type="dxa"/>
          </w:tcPr>
          <w:p w:rsidR="000A3D20" w:rsidRPr="00911C0A" w:rsidRDefault="000A3D20" w:rsidP="00911C0A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Спортивно-оздоровительная деятельность</w:t>
            </w:r>
          </w:p>
        </w:tc>
        <w:tc>
          <w:tcPr>
            <w:tcW w:w="2409" w:type="dxa"/>
          </w:tcPr>
          <w:p w:rsidR="000A3D20" w:rsidRDefault="00963187" w:rsidP="00963187">
            <w:pPr>
              <w:pStyle w:val="1"/>
              <w:spacing w:line="240" w:lineRule="auto"/>
              <w:ind w:left="0" w:right="134"/>
              <w:jc w:val="both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«Мир подвижных игр»</w:t>
            </w:r>
          </w:p>
        </w:tc>
        <w:tc>
          <w:tcPr>
            <w:tcW w:w="709" w:type="dxa"/>
          </w:tcPr>
          <w:p w:rsidR="000A3D20" w:rsidRPr="007E7D02" w:rsidRDefault="000A3D20" w:rsidP="007E01E6">
            <w:pPr>
              <w:pStyle w:val="1"/>
              <w:spacing w:line="360" w:lineRule="auto"/>
              <w:ind w:left="0" w:right="13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0A3D20" w:rsidRPr="007E7D02" w:rsidRDefault="000A3D20" w:rsidP="007E01E6">
            <w:pPr>
              <w:pStyle w:val="1"/>
              <w:spacing w:line="360" w:lineRule="auto"/>
              <w:ind w:left="0" w:right="13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708" w:type="dxa"/>
          </w:tcPr>
          <w:p w:rsidR="000A3D20" w:rsidRPr="007E7D02" w:rsidRDefault="000A3D20" w:rsidP="007E01E6">
            <w:pPr>
              <w:pStyle w:val="1"/>
              <w:spacing w:line="360" w:lineRule="auto"/>
              <w:ind w:left="0" w:right="13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851" w:type="dxa"/>
          </w:tcPr>
          <w:p w:rsidR="000A3D20" w:rsidRPr="007E7D02" w:rsidRDefault="000A3D20" w:rsidP="007E01E6">
            <w:pPr>
              <w:pStyle w:val="1"/>
              <w:spacing w:line="360" w:lineRule="auto"/>
              <w:ind w:left="0" w:right="13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0A3D20" w:rsidRPr="007E7D02" w:rsidRDefault="000A3D20" w:rsidP="007E01E6">
            <w:pPr>
              <w:pStyle w:val="1"/>
              <w:spacing w:line="360" w:lineRule="auto"/>
              <w:ind w:left="0" w:right="13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0A3D20" w:rsidRPr="00E3755D" w:rsidTr="00963187">
        <w:trPr>
          <w:trHeight w:val="315"/>
        </w:trPr>
        <w:tc>
          <w:tcPr>
            <w:tcW w:w="3369" w:type="dxa"/>
          </w:tcPr>
          <w:p w:rsidR="000A3D20" w:rsidRDefault="000A3D20" w:rsidP="00911C0A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Художественн</w:t>
            </w:r>
            <w:proofErr w:type="gramStart"/>
            <w:r>
              <w:rPr>
                <w:sz w:val="24"/>
                <w:szCs w:val="24"/>
              </w:rPr>
              <w:t>о-</w:t>
            </w:r>
            <w:proofErr w:type="gramEnd"/>
            <w:r>
              <w:rPr>
                <w:sz w:val="24"/>
                <w:szCs w:val="24"/>
              </w:rPr>
              <w:t xml:space="preserve"> эстетическая деятельность</w:t>
            </w:r>
          </w:p>
        </w:tc>
        <w:tc>
          <w:tcPr>
            <w:tcW w:w="2409" w:type="dxa"/>
          </w:tcPr>
          <w:p w:rsidR="000A3D20" w:rsidRPr="00963187" w:rsidRDefault="00963187" w:rsidP="00963187">
            <w:pPr>
              <w:rPr>
                <w:i/>
                <w:sz w:val="24"/>
                <w:szCs w:val="24"/>
              </w:rPr>
            </w:pPr>
            <w:r w:rsidRPr="00211626">
              <w:rPr>
                <w:i/>
                <w:sz w:val="24"/>
                <w:szCs w:val="24"/>
              </w:rPr>
              <w:t>«</w:t>
            </w:r>
            <w:r>
              <w:rPr>
                <w:i/>
                <w:sz w:val="24"/>
                <w:szCs w:val="24"/>
                <w:lang w:val="tt-RU"/>
              </w:rPr>
              <w:t>Ритмика и танец</w:t>
            </w:r>
            <w:r>
              <w:rPr>
                <w:i/>
                <w:sz w:val="24"/>
                <w:szCs w:val="24"/>
              </w:rPr>
              <w:t>»</w:t>
            </w:r>
          </w:p>
        </w:tc>
        <w:tc>
          <w:tcPr>
            <w:tcW w:w="709" w:type="dxa"/>
          </w:tcPr>
          <w:p w:rsidR="000A3D20" w:rsidRDefault="000A3D20" w:rsidP="007E01E6">
            <w:pPr>
              <w:pStyle w:val="1"/>
              <w:spacing w:line="360" w:lineRule="auto"/>
              <w:ind w:left="0" w:right="13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0A3D20" w:rsidRDefault="000A3D20" w:rsidP="007E01E6">
            <w:pPr>
              <w:pStyle w:val="1"/>
              <w:spacing w:line="360" w:lineRule="auto"/>
              <w:ind w:left="0" w:right="13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08" w:type="dxa"/>
          </w:tcPr>
          <w:p w:rsidR="000A3D20" w:rsidRDefault="000A3D20" w:rsidP="007E01E6">
            <w:pPr>
              <w:pStyle w:val="1"/>
              <w:spacing w:line="360" w:lineRule="auto"/>
              <w:ind w:left="0" w:right="13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0A3D20" w:rsidRDefault="000A3D20" w:rsidP="007E01E6">
            <w:pPr>
              <w:pStyle w:val="1"/>
              <w:spacing w:line="360" w:lineRule="auto"/>
              <w:ind w:left="0" w:right="13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0A3D20" w:rsidRDefault="000A3D20" w:rsidP="007E01E6">
            <w:pPr>
              <w:pStyle w:val="1"/>
              <w:spacing w:line="360" w:lineRule="auto"/>
              <w:ind w:left="0" w:right="13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 w:rsidR="000A3D20" w:rsidRPr="00E3755D" w:rsidTr="00963187">
        <w:trPr>
          <w:trHeight w:val="315"/>
        </w:trPr>
        <w:tc>
          <w:tcPr>
            <w:tcW w:w="3369" w:type="dxa"/>
          </w:tcPr>
          <w:p w:rsidR="000A3D20" w:rsidRDefault="000A3D20" w:rsidP="00911C0A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Проектно-исследовательская деятельность</w:t>
            </w:r>
          </w:p>
        </w:tc>
        <w:tc>
          <w:tcPr>
            <w:tcW w:w="2409" w:type="dxa"/>
          </w:tcPr>
          <w:p w:rsidR="000A3D20" w:rsidRPr="00963187" w:rsidRDefault="00963187" w:rsidP="00963187">
            <w:pPr>
              <w:rPr>
                <w:i/>
                <w:sz w:val="24"/>
                <w:szCs w:val="24"/>
              </w:rPr>
            </w:pPr>
            <w:r w:rsidRPr="00211626">
              <w:rPr>
                <w:i/>
                <w:sz w:val="24"/>
                <w:szCs w:val="24"/>
              </w:rPr>
              <w:t>«Юный шахм</w:t>
            </w:r>
            <w:r w:rsidRPr="00211626">
              <w:rPr>
                <w:i/>
                <w:sz w:val="24"/>
                <w:szCs w:val="24"/>
              </w:rPr>
              <w:t>а</w:t>
            </w:r>
            <w:r w:rsidRPr="00211626">
              <w:rPr>
                <w:i/>
                <w:sz w:val="24"/>
                <w:szCs w:val="24"/>
              </w:rPr>
              <w:t>тист»</w:t>
            </w:r>
          </w:p>
        </w:tc>
        <w:tc>
          <w:tcPr>
            <w:tcW w:w="709" w:type="dxa"/>
          </w:tcPr>
          <w:p w:rsidR="000A3D20" w:rsidRDefault="000A3D20" w:rsidP="007E01E6">
            <w:pPr>
              <w:pStyle w:val="1"/>
              <w:spacing w:line="360" w:lineRule="auto"/>
              <w:ind w:left="0" w:right="13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0A3D20" w:rsidRDefault="000A3D20" w:rsidP="007E01E6">
            <w:pPr>
              <w:pStyle w:val="1"/>
              <w:spacing w:line="360" w:lineRule="auto"/>
              <w:ind w:left="0" w:right="13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08" w:type="dxa"/>
          </w:tcPr>
          <w:p w:rsidR="000A3D20" w:rsidRDefault="000A3D20" w:rsidP="007E01E6">
            <w:pPr>
              <w:pStyle w:val="1"/>
              <w:spacing w:line="360" w:lineRule="auto"/>
              <w:ind w:left="0" w:right="13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0A3D20" w:rsidRDefault="000A3D20" w:rsidP="007E01E6">
            <w:pPr>
              <w:pStyle w:val="1"/>
              <w:spacing w:line="360" w:lineRule="auto"/>
              <w:ind w:left="0" w:right="13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0A3D20" w:rsidRDefault="000A3D20" w:rsidP="007E01E6">
            <w:pPr>
              <w:pStyle w:val="1"/>
              <w:spacing w:line="360" w:lineRule="auto"/>
              <w:ind w:left="0" w:right="13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 w:rsidR="000A3D20" w:rsidRPr="00E3755D" w:rsidTr="00963187">
        <w:trPr>
          <w:trHeight w:val="315"/>
        </w:trPr>
        <w:tc>
          <w:tcPr>
            <w:tcW w:w="3369" w:type="dxa"/>
          </w:tcPr>
          <w:p w:rsidR="000A3D20" w:rsidRDefault="000A3D20" w:rsidP="00911C0A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итого</w:t>
            </w:r>
          </w:p>
        </w:tc>
        <w:tc>
          <w:tcPr>
            <w:tcW w:w="2409" w:type="dxa"/>
          </w:tcPr>
          <w:p w:rsidR="000A3D20" w:rsidRDefault="000A3D20" w:rsidP="007E01E6">
            <w:pPr>
              <w:pStyle w:val="1"/>
              <w:spacing w:line="360" w:lineRule="auto"/>
              <w:ind w:left="0" w:right="134"/>
              <w:jc w:val="both"/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0A3D20" w:rsidRDefault="000A3D20" w:rsidP="007E01E6">
            <w:pPr>
              <w:pStyle w:val="1"/>
              <w:spacing w:line="360" w:lineRule="auto"/>
              <w:ind w:left="0" w:right="13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709" w:type="dxa"/>
          </w:tcPr>
          <w:p w:rsidR="000A3D20" w:rsidRDefault="000A3D20" w:rsidP="007E01E6">
            <w:pPr>
              <w:pStyle w:val="1"/>
              <w:spacing w:line="360" w:lineRule="auto"/>
              <w:ind w:left="0" w:right="13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708" w:type="dxa"/>
          </w:tcPr>
          <w:p w:rsidR="000A3D20" w:rsidRDefault="000A3D20" w:rsidP="007E01E6">
            <w:pPr>
              <w:pStyle w:val="1"/>
              <w:spacing w:line="360" w:lineRule="auto"/>
              <w:ind w:left="0" w:right="13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851" w:type="dxa"/>
          </w:tcPr>
          <w:p w:rsidR="000A3D20" w:rsidRDefault="000A3D20" w:rsidP="007E01E6">
            <w:pPr>
              <w:pStyle w:val="1"/>
              <w:spacing w:line="360" w:lineRule="auto"/>
              <w:ind w:left="0" w:right="13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276" w:type="dxa"/>
          </w:tcPr>
          <w:p w:rsidR="000A3D20" w:rsidRDefault="000A3D20" w:rsidP="007E01E6">
            <w:pPr>
              <w:pStyle w:val="1"/>
              <w:spacing w:line="360" w:lineRule="auto"/>
              <w:ind w:left="0" w:right="13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</w:t>
            </w:r>
          </w:p>
        </w:tc>
      </w:tr>
    </w:tbl>
    <w:p w:rsidR="00D517B1" w:rsidRPr="00AC50B7" w:rsidRDefault="00AC50B7" w:rsidP="00E3755D">
      <w:pPr>
        <w:pStyle w:val="1"/>
        <w:spacing w:line="360" w:lineRule="auto"/>
        <w:ind w:left="0" w:right="134"/>
        <w:jc w:val="both"/>
        <w:rPr>
          <w:b/>
          <w:sz w:val="24"/>
          <w:szCs w:val="24"/>
        </w:rPr>
      </w:pPr>
      <w:r>
        <w:rPr>
          <w:sz w:val="24"/>
          <w:szCs w:val="24"/>
        </w:rPr>
        <w:t xml:space="preserve"> </w:t>
      </w:r>
      <w:r w:rsidR="00D517B1" w:rsidRPr="00AC50B7">
        <w:rPr>
          <w:b/>
          <w:sz w:val="24"/>
          <w:szCs w:val="24"/>
        </w:rPr>
        <w:t>Годовой</w:t>
      </w:r>
      <w:r w:rsidR="00D517B1" w:rsidRPr="00AC50B7">
        <w:rPr>
          <w:b/>
          <w:spacing w:val="-8"/>
          <w:sz w:val="24"/>
          <w:szCs w:val="24"/>
        </w:rPr>
        <w:t xml:space="preserve"> </w:t>
      </w:r>
      <w:r w:rsidR="00D517B1" w:rsidRPr="00AC50B7">
        <w:rPr>
          <w:b/>
          <w:sz w:val="24"/>
          <w:szCs w:val="24"/>
        </w:rPr>
        <w:t>план</w:t>
      </w:r>
      <w:r w:rsidR="00D517B1" w:rsidRPr="00AC50B7">
        <w:rPr>
          <w:b/>
          <w:spacing w:val="-6"/>
          <w:sz w:val="24"/>
          <w:szCs w:val="24"/>
        </w:rPr>
        <w:t xml:space="preserve"> </w:t>
      </w:r>
      <w:r w:rsidR="00D517B1" w:rsidRPr="00AC50B7">
        <w:rPr>
          <w:b/>
          <w:sz w:val="24"/>
          <w:szCs w:val="24"/>
        </w:rPr>
        <w:t>внеурочной</w:t>
      </w:r>
      <w:r w:rsidR="00D517B1" w:rsidRPr="00AC50B7">
        <w:rPr>
          <w:b/>
          <w:spacing w:val="-7"/>
          <w:sz w:val="24"/>
          <w:szCs w:val="24"/>
        </w:rPr>
        <w:t xml:space="preserve"> </w:t>
      </w:r>
      <w:r w:rsidR="00D517B1" w:rsidRPr="00AC50B7">
        <w:rPr>
          <w:b/>
          <w:sz w:val="24"/>
          <w:szCs w:val="24"/>
        </w:rPr>
        <w:t>деятельности</w:t>
      </w:r>
      <w:r w:rsidRPr="00AC50B7">
        <w:rPr>
          <w:b/>
          <w:sz w:val="24"/>
          <w:szCs w:val="24"/>
        </w:rPr>
        <w:t xml:space="preserve"> </w:t>
      </w:r>
      <w:r w:rsidR="00D517B1" w:rsidRPr="00AC50B7">
        <w:rPr>
          <w:b/>
          <w:spacing w:val="-5"/>
          <w:sz w:val="24"/>
          <w:szCs w:val="24"/>
        </w:rPr>
        <w:t xml:space="preserve"> </w:t>
      </w:r>
      <w:r w:rsidR="00CB49BF" w:rsidRPr="00AC50B7">
        <w:rPr>
          <w:b/>
          <w:sz w:val="24"/>
          <w:szCs w:val="24"/>
        </w:rPr>
        <w:t>начального</w:t>
      </w:r>
      <w:r w:rsidR="00D517B1" w:rsidRPr="00AC50B7">
        <w:rPr>
          <w:b/>
          <w:spacing w:val="-7"/>
          <w:sz w:val="24"/>
          <w:szCs w:val="24"/>
        </w:rPr>
        <w:t xml:space="preserve"> </w:t>
      </w:r>
      <w:r w:rsidR="00D517B1" w:rsidRPr="00AC50B7">
        <w:rPr>
          <w:b/>
          <w:sz w:val="24"/>
          <w:szCs w:val="24"/>
        </w:rPr>
        <w:t>общего</w:t>
      </w:r>
      <w:r w:rsidR="00D517B1" w:rsidRPr="00AC50B7">
        <w:rPr>
          <w:b/>
          <w:spacing w:val="-6"/>
          <w:sz w:val="24"/>
          <w:szCs w:val="24"/>
        </w:rPr>
        <w:t xml:space="preserve"> </w:t>
      </w:r>
      <w:r w:rsidR="00D517B1" w:rsidRPr="00AC50B7">
        <w:rPr>
          <w:b/>
          <w:spacing w:val="-2"/>
          <w:sz w:val="24"/>
          <w:szCs w:val="24"/>
        </w:rPr>
        <w:t>образования</w:t>
      </w:r>
    </w:p>
    <w:tbl>
      <w:tblPr>
        <w:tblStyle w:val="a8"/>
        <w:tblW w:w="10173" w:type="dxa"/>
        <w:tblLayout w:type="fixed"/>
        <w:tblLook w:val="04A0" w:firstRow="1" w:lastRow="0" w:firstColumn="1" w:lastColumn="0" w:noHBand="0" w:noVBand="1"/>
      </w:tblPr>
      <w:tblGrid>
        <w:gridCol w:w="3369"/>
        <w:gridCol w:w="2409"/>
        <w:gridCol w:w="851"/>
        <w:gridCol w:w="850"/>
        <w:gridCol w:w="851"/>
        <w:gridCol w:w="850"/>
        <w:gridCol w:w="993"/>
      </w:tblGrid>
      <w:tr w:rsidR="00963187" w:rsidRPr="00E3755D" w:rsidTr="00963187">
        <w:trPr>
          <w:trHeight w:val="720"/>
        </w:trPr>
        <w:tc>
          <w:tcPr>
            <w:tcW w:w="3369" w:type="dxa"/>
          </w:tcPr>
          <w:p w:rsidR="00963187" w:rsidRPr="00E3755D" w:rsidRDefault="00963187" w:rsidP="00963187">
            <w:pPr>
              <w:pStyle w:val="1"/>
              <w:spacing w:line="240" w:lineRule="auto"/>
              <w:ind w:left="0" w:right="134"/>
              <w:jc w:val="both"/>
              <w:rPr>
                <w:sz w:val="24"/>
                <w:szCs w:val="24"/>
              </w:rPr>
            </w:pPr>
            <w:r w:rsidRPr="00E3755D">
              <w:rPr>
                <w:b/>
                <w:sz w:val="24"/>
                <w:szCs w:val="24"/>
              </w:rPr>
              <w:t>Направление</w:t>
            </w:r>
            <w:r w:rsidRPr="00E3755D">
              <w:rPr>
                <w:b/>
                <w:spacing w:val="-14"/>
                <w:sz w:val="24"/>
                <w:szCs w:val="24"/>
              </w:rPr>
              <w:t xml:space="preserve"> </w:t>
            </w:r>
            <w:r w:rsidRPr="00E3755D">
              <w:rPr>
                <w:b/>
                <w:sz w:val="24"/>
                <w:szCs w:val="24"/>
              </w:rPr>
              <w:t xml:space="preserve">внеурочной </w:t>
            </w:r>
            <w:r w:rsidRPr="00E3755D">
              <w:rPr>
                <w:b/>
                <w:spacing w:val="-2"/>
                <w:sz w:val="24"/>
                <w:szCs w:val="24"/>
              </w:rPr>
              <w:t>деятельности</w:t>
            </w:r>
          </w:p>
        </w:tc>
        <w:tc>
          <w:tcPr>
            <w:tcW w:w="2409" w:type="dxa"/>
          </w:tcPr>
          <w:p w:rsidR="00963187" w:rsidRPr="00E3755D" w:rsidRDefault="00963187" w:rsidP="00963187">
            <w:pPr>
              <w:pStyle w:val="1"/>
              <w:spacing w:line="240" w:lineRule="auto"/>
              <w:ind w:left="0" w:right="134"/>
              <w:jc w:val="both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963187" w:rsidRPr="00E3755D" w:rsidRDefault="00963187" w:rsidP="00963187">
            <w:pPr>
              <w:pStyle w:val="1"/>
              <w:spacing w:line="240" w:lineRule="auto"/>
              <w:ind w:left="0" w:right="134"/>
              <w:jc w:val="both"/>
              <w:rPr>
                <w:sz w:val="24"/>
                <w:szCs w:val="24"/>
              </w:rPr>
            </w:pPr>
            <w:r w:rsidRPr="00E3755D">
              <w:rPr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963187" w:rsidRPr="00E3755D" w:rsidRDefault="00963187" w:rsidP="00963187">
            <w:pPr>
              <w:pStyle w:val="1"/>
              <w:spacing w:line="240" w:lineRule="auto"/>
              <w:ind w:left="0" w:right="134"/>
              <w:jc w:val="both"/>
              <w:rPr>
                <w:sz w:val="24"/>
                <w:szCs w:val="24"/>
              </w:rPr>
            </w:pPr>
            <w:r w:rsidRPr="00E3755D">
              <w:rPr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963187" w:rsidRPr="00E3755D" w:rsidRDefault="00963187" w:rsidP="00963187">
            <w:pPr>
              <w:pStyle w:val="1"/>
              <w:spacing w:line="240" w:lineRule="auto"/>
              <w:ind w:left="0" w:right="134"/>
              <w:jc w:val="both"/>
              <w:rPr>
                <w:sz w:val="24"/>
                <w:szCs w:val="24"/>
              </w:rPr>
            </w:pPr>
            <w:r w:rsidRPr="00E3755D">
              <w:rPr>
                <w:sz w:val="24"/>
                <w:szCs w:val="24"/>
              </w:rPr>
              <w:t>3</w:t>
            </w:r>
          </w:p>
        </w:tc>
        <w:tc>
          <w:tcPr>
            <w:tcW w:w="850" w:type="dxa"/>
          </w:tcPr>
          <w:p w:rsidR="00963187" w:rsidRPr="00E3755D" w:rsidRDefault="00963187" w:rsidP="00963187">
            <w:pPr>
              <w:pStyle w:val="1"/>
              <w:spacing w:line="240" w:lineRule="auto"/>
              <w:ind w:left="0" w:right="134"/>
              <w:jc w:val="both"/>
              <w:rPr>
                <w:sz w:val="24"/>
                <w:szCs w:val="24"/>
              </w:rPr>
            </w:pPr>
            <w:r w:rsidRPr="00E3755D">
              <w:rPr>
                <w:sz w:val="24"/>
                <w:szCs w:val="24"/>
              </w:rPr>
              <w:t>4</w:t>
            </w:r>
          </w:p>
        </w:tc>
        <w:tc>
          <w:tcPr>
            <w:tcW w:w="993" w:type="dxa"/>
          </w:tcPr>
          <w:p w:rsidR="00963187" w:rsidRPr="00E3755D" w:rsidRDefault="00963187" w:rsidP="00963187">
            <w:pPr>
              <w:pStyle w:val="1"/>
              <w:spacing w:line="240" w:lineRule="auto"/>
              <w:ind w:left="0" w:right="134"/>
              <w:jc w:val="both"/>
              <w:rPr>
                <w:sz w:val="24"/>
                <w:szCs w:val="24"/>
              </w:rPr>
            </w:pPr>
            <w:r w:rsidRPr="00E3755D">
              <w:rPr>
                <w:sz w:val="24"/>
                <w:szCs w:val="24"/>
              </w:rPr>
              <w:t>Всего</w:t>
            </w:r>
          </w:p>
        </w:tc>
      </w:tr>
      <w:tr w:rsidR="00963187" w:rsidRPr="00E3755D" w:rsidTr="00963187">
        <w:tc>
          <w:tcPr>
            <w:tcW w:w="3369" w:type="dxa"/>
          </w:tcPr>
          <w:p w:rsidR="00963187" w:rsidRPr="00911C0A" w:rsidRDefault="00963187" w:rsidP="006431E5">
            <w:pPr>
              <w:pStyle w:val="ad"/>
              <w:rPr>
                <w:sz w:val="24"/>
                <w:szCs w:val="24"/>
              </w:rPr>
            </w:pPr>
            <w:r w:rsidRPr="00911C0A">
              <w:rPr>
                <w:sz w:val="24"/>
                <w:szCs w:val="24"/>
              </w:rPr>
              <w:t>Информационн</w:t>
            </w:r>
            <w:proofErr w:type="gramStart"/>
            <w:r w:rsidRPr="00911C0A">
              <w:rPr>
                <w:sz w:val="24"/>
                <w:szCs w:val="24"/>
              </w:rPr>
              <w:t>о-</w:t>
            </w:r>
            <w:proofErr w:type="gramEnd"/>
            <w:r w:rsidRPr="00911C0A">
              <w:rPr>
                <w:sz w:val="24"/>
                <w:szCs w:val="24"/>
              </w:rPr>
              <w:t xml:space="preserve"> просвет</w:t>
            </w:r>
            <w:r w:rsidRPr="00911C0A">
              <w:rPr>
                <w:sz w:val="24"/>
                <w:szCs w:val="24"/>
              </w:rPr>
              <w:t>и</w:t>
            </w:r>
            <w:r w:rsidRPr="00911C0A">
              <w:rPr>
                <w:sz w:val="24"/>
                <w:szCs w:val="24"/>
              </w:rPr>
              <w:t>тельские</w:t>
            </w:r>
            <w:r w:rsidRPr="00911C0A">
              <w:rPr>
                <w:spacing w:val="-15"/>
                <w:sz w:val="24"/>
                <w:szCs w:val="24"/>
              </w:rPr>
              <w:t xml:space="preserve"> </w:t>
            </w:r>
            <w:r w:rsidRPr="00911C0A">
              <w:rPr>
                <w:sz w:val="24"/>
                <w:szCs w:val="24"/>
              </w:rPr>
              <w:t>занятия патриотич</w:t>
            </w:r>
            <w:r w:rsidRPr="00911C0A">
              <w:rPr>
                <w:sz w:val="24"/>
                <w:szCs w:val="24"/>
              </w:rPr>
              <w:t>е</w:t>
            </w:r>
            <w:r w:rsidRPr="00911C0A">
              <w:rPr>
                <w:sz w:val="24"/>
                <w:szCs w:val="24"/>
              </w:rPr>
              <w:t>ской, нравственной и экол</w:t>
            </w:r>
            <w:r w:rsidRPr="00911C0A">
              <w:rPr>
                <w:sz w:val="24"/>
                <w:szCs w:val="24"/>
              </w:rPr>
              <w:t>о</w:t>
            </w:r>
            <w:r w:rsidRPr="00911C0A">
              <w:rPr>
                <w:sz w:val="24"/>
                <w:szCs w:val="24"/>
              </w:rPr>
              <w:t>гической направленности «Разговоры</w:t>
            </w:r>
            <w:r w:rsidRPr="00911C0A">
              <w:rPr>
                <w:spacing w:val="-5"/>
                <w:sz w:val="24"/>
                <w:szCs w:val="24"/>
              </w:rPr>
              <w:t xml:space="preserve"> </w:t>
            </w:r>
            <w:r w:rsidRPr="00911C0A">
              <w:rPr>
                <w:sz w:val="24"/>
                <w:szCs w:val="24"/>
              </w:rPr>
              <w:t>о</w:t>
            </w:r>
            <w:r w:rsidRPr="00911C0A">
              <w:rPr>
                <w:spacing w:val="-4"/>
                <w:sz w:val="24"/>
                <w:szCs w:val="24"/>
              </w:rPr>
              <w:t xml:space="preserve"> </w:t>
            </w:r>
            <w:r w:rsidRPr="00911C0A">
              <w:rPr>
                <w:sz w:val="24"/>
                <w:szCs w:val="24"/>
              </w:rPr>
              <w:t>важном»</w:t>
            </w:r>
          </w:p>
        </w:tc>
        <w:tc>
          <w:tcPr>
            <w:tcW w:w="2409" w:type="dxa"/>
          </w:tcPr>
          <w:p w:rsidR="00963187" w:rsidRDefault="00963187" w:rsidP="006431E5">
            <w:pPr>
              <w:pStyle w:val="1"/>
              <w:spacing w:line="360" w:lineRule="auto"/>
              <w:ind w:left="0" w:right="134"/>
              <w:jc w:val="both"/>
              <w:rPr>
                <w:sz w:val="24"/>
                <w:szCs w:val="24"/>
              </w:rPr>
            </w:pPr>
            <w:r w:rsidRPr="00211626">
              <w:rPr>
                <w:i/>
                <w:sz w:val="24"/>
              </w:rPr>
              <w:t>«Разговоры</w:t>
            </w:r>
            <w:r w:rsidRPr="00211626">
              <w:rPr>
                <w:i/>
                <w:sz w:val="24"/>
              </w:rPr>
              <w:tab/>
            </w:r>
            <w:r w:rsidRPr="00211626">
              <w:rPr>
                <w:i/>
                <w:spacing w:val="-4"/>
                <w:sz w:val="24"/>
              </w:rPr>
              <w:t>о</w:t>
            </w:r>
            <w:r w:rsidRPr="00211626">
              <w:rPr>
                <w:i/>
                <w:spacing w:val="-57"/>
                <w:sz w:val="24"/>
              </w:rPr>
              <w:t xml:space="preserve"> </w:t>
            </w:r>
            <w:proofErr w:type="gramStart"/>
            <w:r w:rsidRPr="00211626">
              <w:rPr>
                <w:i/>
                <w:sz w:val="24"/>
              </w:rPr>
              <w:t>важном</w:t>
            </w:r>
            <w:proofErr w:type="gramEnd"/>
            <w:r w:rsidRPr="00211626">
              <w:rPr>
                <w:i/>
                <w:sz w:val="24"/>
              </w:rPr>
              <w:t>»</w:t>
            </w:r>
          </w:p>
        </w:tc>
        <w:tc>
          <w:tcPr>
            <w:tcW w:w="851" w:type="dxa"/>
          </w:tcPr>
          <w:p w:rsidR="00963187" w:rsidRPr="00E3755D" w:rsidRDefault="00963187" w:rsidP="006431E5">
            <w:pPr>
              <w:pStyle w:val="1"/>
              <w:spacing w:line="360" w:lineRule="auto"/>
              <w:ind w:left="0" w:right="13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</w:t>
            </w:r>
          </w:p>
        </w:tc>
        <w:tc>
          <w:tcPr>
            <w:tcW w:w="850" w:type="dxa"/>
          </w:tcPr>
          <w:p w:rsidR="00963187" w:rsidRPr="00E3755D" w:rsidRDefault="00963187" w:rsidP="006431E5">
            <w:pPr>
              <w:pStyle w:val="1"/>
              <w:spacing w:line="360" w:lineRule="auto"/>
              <w:ind w:left="0" w:right="13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851" w:type="dxa"/>
          </w:tcPr>
          <w:p w:rsidR="00963187" w:rsidRPr="00E3755D" w:rsidRDefault="00963187" w:rsidP="006431E5">
            <w:pPr>
              <w:pStyle w:val="1"/>
              <w:spacing w:line="360" w:lineRule="auto"/>
              <w:ind w:left="0" w:right="13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850" w:type="dxa"/>
          </w:tcPr>
          <w:p w:rsidR="00963187" w:rsidRPr="00E3755D" w:rsidRDefault="00963187" w:rsidP="006431E5">
            <w:pPr>
              <w:pStyle w:val="1"/>
              <w:spacing w:line="360" w:lineRule="auto"/>
              <w:ind w:left="0" w:right="13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993" w:type="dxa"/>
          </w:tcPr>
          <w:p w:rsidR="00963187" w:rsidRPr="00E3755D" w:rsidRDefault="00963187" w:rsidP="006431E5">
            <w:pPr>
              <w:pStyle w:val="1"/>
              <w:spacing w:line="360" w:lineRule="auto"/>
              <w:ind w:left="0" w:right="13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135</w:t>
            </w:r>
          </w:p>
        </w:tc>
      </w:tr>
      <w:tr w:rsidR="00963187" w:rsidRPr="00E3755D" w:rsidTr="00963187">
        <w:trPr>
          <w:trHeight w:val="336"/>
        </w:trPr>
        <w:tc>
          <w:tcPr>
            <w:tcW w:w="3369" w:type="dxa"/>
          </w:tcPr>
          <w:p w:rsidR="00963187" w:rsidRPr="00911C0A" w:rsidRDefault="00963187" w:rsidP="006431E5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Коммуникативная деятел</w:t>
            </w:r>
            <w:r>
              <w:rPr>
                <w:sz w:val="24"/>
                <w:szCs w:val="24"/>
              </w:rPr>
              <w:t>ь</w:t>
            </w:r>
            <w:r>
              <w:rPr>
                <w:sz w:val="24"/>
                <w:szCs w:val="24"/>
              </w:rPr>
              <w:t>ность</w:t>
            </w:r>
          </w:p>
        </w:tc>
        <w:tc>
          <w:tcPr>
            <w:tcW w:w="2409" w:type="dxa"/>
          </w:tcPr>
          <w:p w:rsidR="00963187" w:rsidRPr="00E3755D" w:rsidRDefault="004D5A39" w:rsidP="006431E5">
            <w:pPr>
              <w:pStyle w:val="1"/>
              <w:spacing w:line="240" w:lineRule="auto"/>
              <w:ind w:left="0" w:right="134"/>
              <w:jc w:val="both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 xml:space="preserve"> </w:t>
            </w:r>
            <w:r w:rsidR="00963187">
              <w:rPr>
                <w:i/>
                <w:sz w:val="24"/>
                <w:szCs w:val="24"/>
              </w:rPr>
              <w:t>«Занимательная  грамматика</w:t>
            </w:r>
            <w:r w:rsidR="00963187" w:rsidRPr="00211626">
              <w:rPr>
                <w:i/>
                <w:sz w:val="24"/>
                <w:szCs w:val="24"/>
              </w:rPr>
              <w:t>»</w:t>
            </w:r>
          </w:p>
        </w:tc>
        <w:tc>
          <w:tcPr>
            <w:tcW w:w="851" w:type="dxa"/>
          </w:tcPr>
          <w:p w:rsidR="00963187" w:rsidRPr="00E3755D" w:rsidRDefault="00963187" w:rsidP="006431E5">
            <w:pPr>
              <w:pStyle w:val="1"/>
              <w:spacing w:line="360" w:lineRule="auto"/>
              <w:ind w:left="0" w:right="13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</w:t>
            </w:r>
          </w:p>
        </w:tc>
        <w:tc>
          <w:tcPr>
            <w:tcW w:w="850" w:type="dxa"/>
          </w:tcPr>
          <w:p w:rsidR="00963187" w:rsidRPr="00E3755D" w:rsidRDefault="00963187" w:rsidP="006431E5">
            <w:pPr>
              <w:pStyle w:val="1"/>
              <w:spacing w:line="360" w:lineRule="auto"/>
              <w:ind w:left="0" w:right="13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851" w:type="dxa"/>
          </w:tcPr>
          <w:p w:rsidR="00963187" w:rsidRPr="00E3755D" w:rsidRDefault="00963187" w:rsidP="006431E5">
            <w:pPr>
              <w:pStyle w:val="1"/>
              <w:spacing w:line="360" w:lineRule="auto"/>
              <w:ind w:left="0" w:right="13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850" w:type="dxa"/>
          </w:tcPr>
          <w:p w:rsidR="00963187" w:rsidRPr="00E3755D" w:rsidRDefault="00963187" w:rsidP="006431E5">
            <w:pPr>
              <w:pStyle w:val="1"/>
              <w:spacing w:line="360" w:lineRule="auto"/>
              <w:ind w:left="0" w:right="13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993" w:type="dxa"/>
          </w:tcPr>
          <w:p w:rsidR="00963187" w:rsidRPr="00E3755D" w:rsidRDefault="00963187" w:rsidP="006431E5">
            <w:pPr>
              <w:pStyle w:val="1"/>
              <w:spacing w:line="360" w:lineRule="auto"/>
              <w:ind w:left="0" w:right="13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135</w:t>
            </w:r>
          </w:p>
        </w:tc>
      </w:tr>
      <w:tr w:rsidR="00963187" w:rsidRPr="007E7D02" w:rsidTr="00963187">
        <w:trPr>
          <w:trHeight w:val="578"/>
        </w:trPr>
        <w:tc>
          <w:tcPr>
            <w:tcW w:w="3369" w:type="dxa"/>
          </w:tcPr>
          <w:p w:rsidR="00963187" w:rsidRPr="00911C0A" w:rsidRDefault="00963187" w:rsidP="006431E5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Учение с увлечением</w:t>
            </w:r>
          </w:p>
        </w:tc>
        <w:tc>
          <w:tcPr>
            <w:tcW w:w="2409" w:type="dxa"/>
          </w:tcPr>
          <w:p w:rsidR="00963187" w:rsidRDefault="00963187" w:rsidP="006431E5">
            <w:pPr>
              <w:rPr>
                <w:i/>
                <w:sz w:val="24"/>
                <w:szCs w:val="24"/>
              </w:rPr>
            </w:pPr>
            <w:r w:rsidRPr="00211626">
              <w:rPr>
                <w:i/>
                <w:sz w:val="24"/>
                <w:szCs w:val="24"/>
              </w:rPr>
              <w:t>«</w:t>
            </w:r>
            <w:r>
              <w:rPr>
                <w:i/>
                <w:sz w:val="24"/>
                <w:szCs w:val="24"/>
                <w:lang w:val="tt-RU"/>
              </w:rPr>
              <w:t>Весёлый англи</w:t>
            </w:r>
            <w:r>
              <w:rPr>
                <w:i/>
                <w:sz w:val="24"/>
                <w:szCs w:val="24"/>
                <w:lang w:val="tt-RU"/>
              </w:rPr>
              <w:t>й</w:t>
            </w:r>
            <w:r>
              <w:rPr>
                <w:i/>
                <w:sz w:val="24"/>
                <w:szCs w:val="24"/>
                <w:lang w:val="tt-RU"/>
              </w:rPr>
              <w:t>ский</w:t>
            </w:r>
            <w:r w:rsidRPr="00211626">
              <w:rPr>
                <w:i/>
                <w:sz w:val="24"/>
                <w:szCs w:val="24"/>
              </w:rPr>
              <w:t>»</w:t>
            </w:r>
          </w:p>
          <w:p w:rsidR="00963187" w:rsidRDefault="00963187" w:rsidP="006431E5">
            <w:pPr>
              <w:pStyle w:val="1"/>
              <w:spacing w:line="240" w:lineRule="auto"/>
              <w:ind w:left="0" w:right="134"/>
              <w:jc w:val="both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 xml:space="preserve">«Занимательная </w:t>
            </w:r>
            <w:r>
              <w:rPr>
                <w:i/>
                <w:sz w:val="24"/>
                <w:szCs w:val="24"/>
              </w:rPr>
              <w:lastRenderedPageBreak/>
              <w:t>грамматика»</w:t>
            </w:r>
          </w:p>
        </w:tc>
        <w:tc>
          <w:tcPr>
            <w:tcW w:w="851" w:type="dxa"/>
          </w:tcPr>
          <w:p w:rsidR="00963187" w:rsidRPr="007E7D02" w:rsidRDefault="00963187" w:rsidP="006431E5">
            <w:pPr>
              <w:pStyle w:val="1"/>
              <w:spacing w:line="360" w:lineRule="auto"/>
              <w:ind w:left="0" w:right="13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33</w:t>
            </w:r>
          </w:p>
        </w:tc>
        <w:tc>
          <w:tcPr>
            <w:tcW w:w="850" w:type="dxa"/>
          </w:tcPr>
          <w:p w:rsidR="00963187" w:rsidRPr="007E7D02" w:rsidRDefault="00963187" w:rsidP="006431E5">
            <w:pPr>
              <w:pStyle w:val="1"/>
              <w:spacing w:line="360" w:lineRule="auto"/>
              <w:ind w:left="0" w:right="13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851" w:type="dxa"/>
          </w:tcPr>
          <w:p w:rsidR="00963187" w:rsidRDefault="00963187" w:rsidP="006431E5">
            <w:pPr>
              <w:pStyle w:val="1"/>
              <w:spacing w:line="360" w:lineRule="auto"/>
              <w:ind w:left="0" w:right="134"/>
              <w:jc w:val="both"/>
              <w:rPr>
                <w:sz w:val="24"/>
                <w:szCs w:val="24"/>
              </w:rPr>
            </w:pPr>
          </w:p>
          <w:p w:rsidR="00963187" w:rsidRPr="007E7D02" w:rsidRDefault="00963187" w:rsidP="006431E5">
            <w:pPr>
              <w:pStyle w:val="1"/>
              <w:spacing w:line="360" w:lineRule="auto"/>
              <w:ind w:left="0" w:right="13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850" w:type="dxa"/>
          </w:tcPr>
          <w:p w:rsidR="00963187" w:rsidRDefault="00963187" w:rsidP="006431E5">
            <w:pPr>
              <w:pStyle w:val="1"/>
              <w:spacing w:line="360" w:lineRule="auto"/>
              <w:ind w:left="0" w:right="134"/>
              <w:jc w:val="both"/>
              <w:rPr>
                <w:sz w:val="24"/>
                <w:szCs w:val="24"/>
              </w:rPr>
            </w:pPr>
          </w:p>
          <w:p w:rsidR="00963187" w:rsidRPr="007E7D02" w:rsidRDefault="00963187" w:rsidP="006431E5">
            <w:pPr>
              <w:pStyle w:val="1"/>
              <w:spacing w:line="360" w:lineRule="auto"/>
              <w:ind w:left="0" w:right="13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993" w:type="dxa"/>
          </w:tcPr>
          <w:p w:rsidR="00963187" w:rsidRPr="007E7D02" w:rsidRDefault="00963187" w:rsidP="006431E5">
            <w:pPr>
              <w:pStyle w:val="1"/>
              <w:spacing w:line="360" w:lineRule="auto"/>
              <w:ind w:left="0" w:right="13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135</w:t>
            </w:r>
          </w:p>
        </w:tc>
      </w:tr>
      <w:tr w:rsidR="00963187" w:rsidRPr="007E7D02" w:rsidTr="00963187">
        <w:trPr>
          <w:trHeight w:val="428"/>
        </w:trPr>
        <w:tc>
          <w:tcPr>
            <w:tcW w:w="3369" w:type="dxa"/>
          </w:tcPr>
          <w:p w:rsidR="00963187" w:rsidRPr="00911C0A" w:rsidRDefault="00963187" w:rsidP="006431E5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Интеллектуальные марафоны</w:t>
            </w:r>
          </w:p>
        </w:tc>
        <w:tc>
          <w:tcPr>
            <w:tcW w:w="2409" w:type="dxa"/>
          </w:tcPr>
          <w:p w:rsidR="00963187" w:rsidRPr="00963187" w:rsidRDefault="00963187" w:rsidP="006431E5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«Занимательная математика», «Природа и мы»</w:t>
            </w:r>
          </w:p>
        </w:tc>
        <w:tc>
          <w:tcPr>
            <w:tcW w:w="851" w:type="dxa"/>
          </w:tcPr>
          <w:p w:rsidR="00963187" w:rsidRPr="007E7D02" w:rsidRDefault="00963187" w:rsidP="006431E5">
            <w:pPr>
              <w:pStyle w:val="1"/>
              <w:spacing w:line="360" w:lineRule="auto"/>
              <w:ind w:left="0" w:right="13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</w:t>
            </w:r>
          </w:p>
        </w:tc>
        <w:tc>
          <w:tcPr>
            <w:tcW w:w="850" w:type="dxa"/>
          </w:tcPr>
          <w:p w:rsidR="00963187" w:rsidRPr="007E7D02" w:rsidRDefault="00963187" w:rsidP="006431E5">
            <w:pPr>
              <w:pStyle w:val="1"/>
              <w:spacing w:line="360" w:lineRule="auto"/>
              <w:ind w:left="0" w:right="13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851" w:type="dxa"/>
          </w:tcPr>
          <w:p w:rsidR="00963187" w:rsidRPr="007E7D02" w:rsidRDefault="00963187" w:rsidP="006431E5">
            <w:pPr>
              <w:pStyle w:val="1"/>
              <w:spacing w:line="360" w:lineRule="auto"/>
              <w:ind w:left="0" w:right="13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850" w:type="dxa"/>
          </w:tcPr>
          <w:p w:rsidR="00963187" w:rsidRDefault="00963187" w:rsidP="006431E5">
            <w:pPr>
              <w:pStyle w:val="1"/>
              <w:spacing w:line="360" w:lineRule="auto"/>
              <w:ind w:left="0" w:right="13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  <w:p w:rsidR="00963187" w:rsidRPr="007E7D02" w:rsidRDefault="00963187" w:rsidP="006431E5">
            <w:pPr>
              <w:pStyle w:val="1"/>
              <w:spacing w:line="360" w:lineRule="auto"/>
              <w:ind w:left="0" w:right="13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993" w:type="dxa"/>
          </w:tcPr>
          <w:p w:rsidR="00963187" w:rsidRPr="007E7D02" w:rsidRDefault="00963187" w:rsidP="006431E5">
            <w:pPr>
              <w:pStyle w:val="1"/>
              <w:spacing w:line="360" w:lineRule="auto"/>
              <w:ind w:left="0" w:right="13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169</w:t>
            </w:r>
          </w:p>
        </w:tc>
      </w:tr>
      <w:tr w:rsidR="00963187" w:rsidRPr="007E7D02" w:rsidTr="00963187">
        <w:trPr>
          <w:trHeight w:val="315"/>
        </w:trPr>
        <w:tc>
          <w:tcPr>
            <w:tcW w:w="3369" w:type="dxa"/>
          </w:tcPr>
          <w:p w:rsidR="00963187" w:rsidRPr="00911C0A" w:rsidRDefault="00963187" w:rsidP="006431E5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Спортивно-оздоровительная деятельность</w:t>
            </w:r>
          </w:p>
        </w:tc>
        <w:tc>
          <w:tcPr>
            <w:tcW w:w="2409" w:type="dxa"/>
          </w:tcPr>
          <w:p w:rsidR="00963187" w:rsidRDefault="00963187" w:rsidP="006431E5">
            <w:pPr>
              <w:pStyle w:val="1"/>
              <w:spacing w:line="240" w:lineRule="auto"/>
              <w:ind w:left="0" w:right="134"/>
              <w:jc w:val="both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«Мир подвижных игр»</w:t>
            </w:r>
          </w:p>
        </w:tc>
        <w:tc>
          <w:tcPr>
            <w:tcW w:w="851" w:type="dxa"/>
          </w:tcPr>
          <w:p w:rsidR="00963187" w:rsidRPr="007E7D02" w:rsidRDefault="00963187" w:rsidP="006431E5">
            <w:pPr>
              <w:pStyle w:val="1"/>
              <w:spacing w:line="360" w:lineRule="auto"/>
              <w:ind w:left="0" w:right="13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</w:t>
            </w:r>
          </w:p>
        </w:tc>
        <w:tc>
          <w:tcPr>
            <w:tcW w:w="850" w:type="dxa"/>
          </w:tcPr>
          <w:p w:rsidR="00963187" w:rsidRPr="007E7D02" w:rsidRDefault="00963187" w:rsidP="006431E5">
            <w:pPr>
              <w:pStyle w:val="1"/>
              <w:spacing w:line="360" w:lineRule="auto"/>
              <w:ind w:left="0" w:right="13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851" w:type="dxa"/>
          </w:tcPr>
          <w:p w:rsidR="00963187" w:rsidRPr="007E7D02" w:rsidRDefault="00963187" w:rsidP="006431E5">
            <w:pPr>
              <w:pStyle w:val="1"/>
              <w:spacing w:line="360" w:lineRule="auto"/>
              <w:ind w:left="0" w:right="13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850" w:type="dxa"/>
          </w:tcPr>
          <w:p w:rsidR="00963187" w:rsidRPr="007E7D02" w:rsidRDefault="00963187" w:rsidP="006431E5">
            <w:pPr>
              <w:pStyle w:val="1"/>
              <w:spacing w:line="360" w:lineRule="auto"/>
              <w:ind w:left="0" w:right="13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993" w:type="dxa"/>
          </w:tcPr>
          <w:p w:rsidR="00963187" w:rsidRPr="007E7D02" w:rsidRDefault="00963187" w:rsidP="006431E5">
            <w:pPr>
              <w:pStyle w:val="1"/>
              <w:spacing w:line="360" w:lineRule="auto"/>
              <w:ind w:left="0" w:right="13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68</w:t>
            </w:r>
          </w:p>
        </w:tc>
      </w:tr>
      <w:tr w:rsidR="00963187" w:rsidTr="00963187">
        <w:trPr>
          <w:trHeight w:val="315"/>
        </w:trPr>
        <w:tc>
          <w:tcPr>
            <w:tcW w:w="3369" w:type="dxa"/>
          </w:tcPr>
          <w:p w:rsidR="00963187" w:rsidRDefault="00963187" w:rsidP="006431E5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Художественн</w:t>
            </w:r>
            <w:proofErr w:type="gramStart"/>
            <w:r>
              <w:rPr>
                <w:sz w:val="24"/>
                <w:szCs w:val="24"/>
              </w:rPr>
              <w:t>о-</w:t>
            </w:r>
            <w:proofErr w:type="gramEnd"/>
            <w:r>
              <w:rPr>
                <w:sz w:val="24"/>
                <w:szCs w:val="24"/>
              </w:rPr>
              <w:t xml:space="preserve"> эстетическая деятельность</w:t>
            </w:r>
          </w:p>
        </w:tc>
        <w:tc>
          <w:tcPr>
            <w:tcW w:w="2409" w:type="dxa"/>
          </w:tcPr>
          <w:p w:rsidR="00963187" w:rsidRPr="00963187" w:rsidRDefault="00963187" w:rsidP="006431E5">
            <w:pPr>
              <w:rPr>
                <w:i/>
                <w:sz w:val="24"/>
                <w:szCs w:val="24"/>
              </w:rPr>
            </w:pPr>
            <w:r w:rsidRPr="00211626">
              <w:rPr>
                <w:i/>
                <w:sz w:val="24"/>
                <w:szCs w:val="24"/>
              </w:rPr>
              <w:t>«</w:t>
            </w:r>
            <w:r>
              <w:rPr>
                <w:i/>
                <w:sz w:val="24"/>
                <w:szCs w:val="24"/>
                <w:lang w:val="tt-RU"/>
              </w:rPr>
              <w:t>Ритмика и танец</w:t>
            </w:r>
            <w:r>
              <w:rPr>
                <w:i/>
                <w:sz w:val="24"/>
                <w:szCs w:val="24"/>
              </w:rPr>
              <w:t>»</w:t>
            </w:r>
          </w:p>
        </w:tc>
        <w:tc>
          <w:tcPr>
            <w:tcW w:w="851" w:type="dxa"/>
          </w:tcPr>
          <w:p w:rsidR="00963187" w:rsidRDefault="00963187" w:rsidP="006431E5">
            <w:pPr>
              <w:pStyle w:val="1"/>
              <w:spacing w:line="360" w:lineRule="auto"/>
              <w:ind w:left="0" w:right="13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</w:t>
            </w:r>
          </w:p>
        </w:tc>
        <w:tc>
          <w:tcPr>
            <w:tcW w:w="850" w:type="dxa"/>
          </w:tcPr>
          <w:p w:rsidR="00963187" w:rsidRDefault="00963187" w:rsidP="006431E5">
            <w:pPr>
              <w:pStyle w:val="1"/>
              <w:spacing w:line="360" w:lineRule="auto"/>
              <w:ind w:left="0" w:right="13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851" w:type="dxa"/>
          </w:tcPr>
          <w:p w:rsidR="00963187" w:rsidRDefault="00963187" w:rsidP="006431E5">
            <w:pPr>
              <w:pStyle w:val="1"/>
              <w:spacing w:line="360" w:lineRule="auto"/>
              <w:ind w:left="0" w:right="13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850" w:type="dxa"/>
          </w:tcPr>
          <w:p w:rsidR="00963187" w:rsidRDefault="00963187" w:rsidP="006431E5">
            <w:pPr>
              <w:pStyle w:val="1"/>
              <w:spacing w:line="360" w:lineRule="auto"/>
              <w:ind w:left="0" w:right="13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993" w:type="dxa"/>
          </w:tcPr>
          <w:p w:rsidR="00963187" w:rsidRDefault="00963187" w:rsidP="006431E5">
            <w:pPr>
              <w:pStyle w:val="1"/>
              <w:spacing w:line="360" w:lineRule="auto"/>
              <w:ind w:left="0" w:right="13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135</w:t>
            </w:r>
          </w:p>
        </w:tc>
      </w:tr>
      <w:tr w:rsidR="00963187" w:rsidTr="00963187">
        <w:trPr>
          <w:trHeight w:val="315"/>
        </w:trPr>
        <w:tc>
          <w:tcPr>
            <w:tcW w:w="3369" w:type="dxa"/>
          </w:tcPr>
          <w:p w:rsidR="00963187" w:rsidRDefault="00963187" w:rsidP="006431E5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Проектно-исследовательская деятельность</w:t>
            </w:r>
          </w:p>
        </w:tc>
        <w:tc>
          <w:tcPr>
            <w:tcW w:w="2409" w:type="dxa"/>
          </w:tcPr>
          <w:p w:rsidR="00963187" w:rsidRPr="00963187" w:rsidRDefault="00963187" w:rsidP="006431E5">
            <w:pPr>
              <w:rPr>
                <w:i/>
                <w:sz w:val="24"/>
                <w:szCs w:val="24"/>
              </w:rPr>
            </w:pPr>
            <w:r w:rsidRPr="00211626">
              <w:rPr>
                <w:i/>
                <w:sz w:val="24"/>
                <w:szCs w:val="24"/>
              </w:rPr>
              <w:t>«Юный шахм</w:t>
            </w:r>
            <w:r w:rsidRPr="00211626">
              <w:rPr>
                <w:i/>
                <w:sz w:val="24"/>
                <w:szCs w:val="24"/>
              </w:rPr>
              <w:t>а</w:t>
            </w:r>
            <w:r w:rsidRPr="00211626">
              <w:rPr>
                <w:i/>
                <w:sz w:val="24"/>
                <w:szCs w:val="24"/>
              </w:rPr>
              <w:t>тист»</w:t>
            </w:r>
          </w:p>
        </w:tc>
        <w:tc>
          <w:tcPr>
            <w:tcW w:w="851" w:type="dxa"/>
          </w:tcPr>
          <w:p w:rsidR="00963187" w:rsidRDefault="00963187" w:rsidP="006431E5">
            <w:pPr>
              <w:pStyle w:val="1"/>
              <w:spacing w:line="360" w:lineRule="auto"/>
              <w:ind w:left="0" w:right="13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</w:t>
            </w:r>
          </w:p>
        </w:tc>
        <w:tc>
          <w:tcPr>
            <w:tcW w:w="850" w:type="dxa"/>
          </w:tcPr>
          <w:p w:rsidR="00963187" w:rsidRDefault="00963187" w:rsidP="006431E5">
            <w:pPr>
              <w:pStyle w:val="1"/>
              <w:spacing w:line="360" w:lineRule="auto"/>
              <w:ind w:left="0" w:right="13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851" w:type="dxa"/>
          </w:tcPr>
          <w:p w:rsidR="00963187" w:rsidRDefault="00963187" w:rsidP="006431E5">
            <w:pPr>
              <w:pStyle w:val="1"/>
              <w:spacing w:line="360" w:lineRule="auto"/>
              <w:ind w:left="0" w:right="13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850" w:type="dxa"/>
          </w:tcPr>
          <w:p w:rsidR="00963187" w:rsidRDefault="00963187" w:rsidP="006431E5">
            <w:pPr>
              <w:pStyle w:val="1"/>
              <w:spacing w:line="360" w:lineRule="auto"/>
              <w:ind w:left="0" w:right="13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993" w:type="dxa"/>
          </w:tcPr>
          <w:p w:rsidR="00963187" w:rsidRDefault="00963187" w:rsidP="006431E5">
            <w:pPr>
              <w:pStyle w:val="1"/>
              <w:spacing w:line="360" w:lineRule="auto"/>
              <w:ind w:left="0" w:right="13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135</w:t>
            </w:r>
          </w:p>
        </w:tc>
      </w:tr>
      <w:tr w:rsidR="00963187" w:rsidTr="00963187">
        <w:trPr>
          <w:trHeight w:val="315"/>
        </w:trPr>
        <w:tc>
          <w:tcPr>
            <w:tcW w:w="3369" w:type="dxa"/>
          </w:tcPr>
          <w:p w:rsidR="00963187" w:rsidRDefault="00963187" w:rsidP="006431E5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итого</w:t>
            </w:r>
          </w:p>
        </w:tc>
        <w:tc>
          <w:tcPr>
            <w:tcW w:w="2409" w:type="dxa"/>
          </w:tcPr>
          <w:p w:rsidR="00963187" w:rsidRPr="00963187" w:rsidRDefault="00963187" w:rsidP="006431E5">
            <w:pPr>
              <w:pStyle w:val="1"/>
              <w:spacing w:line="360" w:lineRule="auto"/>
              <w:ind w:left="0" w:right="134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</w:tcPr>
          <w:p w:rsidR="00963187" w:rsidRDefault="00963187" w:rsidP="006431E5">
            <w:pPr>
              <w:pStyle w:val="1"/>
              <w:spacing w:line="360" w:lineRule="auto"/>
              <w:ind w:left="0" w:right="13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231</w:t>
            </w:r>
          </w:p>
        </w:tc>
        <w:tc>
          <w:tcPr>
            <w:tcW w:w="850" w:type="dxa"/>
          </w:tcPr>
          <w:p w:rsidR="00963187" w:rsidRDefault="00963187" w:rsidP="006431E5">
            <w:pPr>
              <w:pStyle w:val="1"/>
              <w:spacing w:line="360" w:lineRule="auto"/>
              <w:ind w:left="0" w:right="13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204</w:t>
            </w:r>
          </w:p>
        </w:tc>
        <w:tc>
          <w:tcPr>
            <w:tcW w:w="851" w:type="dxa"/>
          </w:tcPr>
          <w:p w:rsidR="00963187" w:rsidRDefault="00963187" w:rsidP="006431E5">
            <w:pPr>
              <w:pStyle w:val="1"/>
              <w:spacing w:line="360" w:lineRule="auto"/>
              <w:ind w:left="0" w:right="13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204</w:t>
            </w:r>
          </w:p>
        </w:tc>
        <w:tc>
          <w:tcPr>
            <w:tcW w:w="850" w:type="dxa"/>
          </w:tcPr>
          <w:p w:rsidR="00963187" w:rsidRDefault="00963187" w:rsidP="006431E5">
            <w:pPr>
              <w:pStyle w:val="1"/>
              <w:spacing w:line="360" w:lineRule="auto"/>
              <w:ind w:left="0" w:right="13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272</w:t>
            </w:r>
          </w:p>
        </w:tc>
        <w:tc>
          <w:tcPr>
            <w:tcW w:w="993" w:type="dxa"/>
          </w:tcPr>
          <w:p w:rsidR="00963187" w:rsidRDefault="00963187" w:rsidP="00963187">
            <w:pPr>
              <w:pStyle w:val="1"/>
              <w:spacing w:line="360" w:lineRule="auto"/>
              <w:ind w:left="0" w:right="13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912</w:t>
            </w:r>
          </w:p>
        </w:tc>
      </w:tr>
    </w:tbl>
    <w:p w:rsidR="000D63E7" w:rsidRPr="00E3755D" w:rsidRDefault="000D63E7" w:rsidP="00963187">
      <w:pPr>
        <w:pStyle w:val="a3"/>
        <w:spacing w:line="360" w:lineRule="auto"/>
        <w:ind w:left="0" w:right="134" w:firstLine="0"/>
      </w:pPr>
      <w:bookmarkStart w:id="5" w:name="Годовой_план_внеурочной_деятельности__на"/>
      <w:bookmarkEnd w:id="5"/>
    </w:p>
    <w:sectPr w:rsidR="000D63E7" w:rsidRPr="00E3755D" w:rsidSect="00FC45EB">
      <w:footerReference w:type="default" r:id="rId11"/>
      <w:pgSz w:w="11900" w:h="16820"/>
      <w:pgMar w:top="720" w:right="998" w:bottom="403" w:left="1412" w:header="0" w:footer="731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2EA0" w:rsidRDefault="00B32EA0">
      <w:r>
        <w:separator/>
      </w:r>
    </w:p>
  </w:endnote>
  <w:endnote w:type="continuationSeparator" w:id="0">
    <w:p w:rsidR="00B32EA0" w:rsidRDefault="00B32E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rebuchet MS">
    <w:panose1 w:val="020B0603020202020204"/>
    <w:charset w:val="CC"/>
    <w:family w:val="swiss"/>
    <w:pitch w:val="variable"/>
    <w:sig w:usb0="00000287" w:usb1="00000003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42C75" w:rsidRDefault="00B32EA0">
    <w:pPr>
      <w:pStyle w:val="a3"/>
      <w:spacing w:line="14" w:lineRule="auto"/>
      <w:ind w:left="0" w:firstLine="0"/>
      <w:jc w:val="left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docshape5" o:spid="_x0000_s2050" type="#_x0000_t202" style="position:absolute;margin-left:523.9pt;margin-top:793.35pt;width:18.55pt;height:12.95pt;z-index:-251658240;mso-position-horizontal-relative:page;mso-position-vertical-relative:page" filled="f" stroked="f">
          <v:textbox style="mso-next-textbox:#docshape5" inset="0,0,0,0">
            <w:txbxContent>
              <w:p w:rsidR="00A42C75" w:rsidRDefault="00A42C75">
                <w:pPr>
                  <w:spacing w:before="20"/>
                  <w:ind w:left="60"/>
                  <w:rPr>
                    <w:rFonts w:ascii="Verdana"/>
                    <w:i/>
                    <w:sz w:val="18"/>
                  </w:rPr>
                </w:pP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42C75" w:rsidRDefault="00A42C75">
    <w:pPr>
      <w:pStyle w:val="a3"/>
      <w:spacing w:line="14" w:lineRule="auto"/>
      <w:ind w:left="0" w:firstLine="0"/>
      <w:jc w:val="left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7216" behindDoc="1" locked="0" layoutInCell="1" allowOverlap="1">
              <wp:simplePos x="0" y="0"/>
              <wp:positionH relativeFrom="page">
                <wp:posOffset>9777730</wp:posOffset>
              </wp:positionH>
              <wp:positionV relativeFrom="page">
                <wp:posOffset>6951345</wp:posOffset>
              </wp:positionV>
              <wp:extent cx="235585" cy="164465"/>
              <wp:effectExtent l="0" t="0" r="0" b="0"/>
              <wp:wrapNone/>
              <wp:docPr id="1" name="Поле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5585" cy="1644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42C75" w:rsidRDefault="00A42C75">
                          <w:pPr>
                            <w:spacing w:before="20"/>
                            <w:ind w:left="60"/>
                            <w:rPr>
                              <w:rFonts w:ascii="Verdana"/>
                              <w:i/>
                              <w:sz w:val="18"/>
                            </w:rPr>
                          </w:pPr>
                          <w:r>
                            <w:rPr>
                              <w:rFonts w:ascii="Verdana"/>
                              <w:i/>
                              <w:spacing w:val="-5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ascii="Verdana"/>
                              <w:i/>
                              <w:spacing w:val="-5"/>
                              <w:sz w:val="18"/>
                            </w:rPr>
                            <w:instrText xml:space="preserve"> PAGE </w:instrText>
                          </w:r>
                          <w:r>
                            <w:rPr>
                              <w:rFonts w:ascii="Verdana"/>
                              <w:i/>
                              <w:spacing w:val="-5"/>
                              <w:sz w:val="18"/>
                            </w:rPr>
                            <w:fldChar w:fldCharType="separate"/>
                          </w:r>
                          <w:r w:rsidR="00E75C6B">
                            <w:rPr>
                              <w:rFonts w:ascii="Verdana"/>
                              <w:i/>
                              <w:noProof/>
                              <w:spacing w:val="-5"/>
                              <w:sz w:val="18"/>
                            </w:rPr>
                            <w:t>3</w:t>
                          </w:r>
                          <w:r>
                            <w:rPr>
                              <w:rFonts w:ascii="Verdana"/>
                              <w:i/>
                              <w:spacing w:val="-5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Поле 1" o:spid="_x0000_s1026" type="#_x0000_t202" style="position:absolute;margin-left:769.9pt;margin-top:547.35pt;width:18.55pt;height:12.95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" filled="f" stroked="f">
              <v:textbox inset="0,0,0,0">
                <w:txbxContent>
                  <w:p w:rsidR="00A42C75" w:rsidRDefault="00A42C75">
                    <w:pPr>
                      <w:spacing w:before="20"/>
                      <w:ind w:left="60"/>
                      <w:rPr>
                        <w:rFonts w:ascii="Verdana"/>
                        <w:i/>
                        <w:sz w:val="18"/>
                      </w:rPr>
                    </w:pPr>
                    <w:r>
                      <w:rPr>
                        <w:rFonts w:ascii="Verdana"/>
                        <w:i/>
                        <w:spacing w:val="-5"/>
                        <w:sz w:val="18"/>
                      </w:rPr>
                      <w:fldChar w:fldCharType="begin"/>
                    </w:r>
                    <w:r>
                      <w:rPr>
                        <w:rFonts w:ascii="Verdana"/>
                        <w:i/>
                        <w:spacing w:val="-5"/>
                        <w:sz w:val="18"/>
                      </w:rPr>
                      <w:instrText xml:space="preserve"> PAGE </w:instrText>
                    </w:r>
                    <w:r>
                      <w:rPr>
                        <w:rFonts w:ascii="Verdana"/>
                        <w:i/>
                        <w:spacing w:val="-5"/>
                        <w:sz w:val="18"/>
                      </w:rPr>
                      <w:fldChar w:fldCharType="separate"/>
                    </w:r>
                    <w:r w:rsidR="00E75C6B">
                      <w:rPr>
                        <w:rFonts w:ascii="Verdana"/>
                        <w:i/>
                        <w:noProof/>
                        <w:spacing w:val="-5"/>
                        <w:sz w:val="18"/>
                      </w:rPr>
                      <w:t>3</w:t>
                    </w:r>
                    <w:r>
                      <w:rPr>
                        <w:rFonts w:ascii="Verdana"/>
                        <w:i/>
                        <w:spacing w:val="-5"/>
                        <w:sz w:val="18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2EA0" w:rsidRDefault="00B32EA0">
      <w:r>
        <w:separator/>
      </w:r>
    </w:p>
  </w:footnote>
  <w:footnote w:type="continuationSeparator" w:id="0">
    <w:p w:rsidR="00B32EA0" w:rsidRDefault="00B32EA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42C75" w:rsidRDefault="00A42C75">
    <w:pPr>
      <w:pStyle w:val="a9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503BB0"/>
    <w:multiLevelType w:val="hybridMultilevel"/>
    <w:tmpl w:val="275C47EA"/>
    <w:lvl w:ilvl="0" w:tplc="7180D338">
      <w:numFmt w:val="bullet"/>
      <w:lvlText w:val="-"/>
      <w:lvlJc w:val="left"/>
      <w:pPr>
        <w:ind w:left="107" w:hanging="140"/>
      </w:pPr>
      <w:rPr>
        <w:rFonts w:ascii="Times New Roman" w:eastAsia="Times New Roman" w:hAnsi="Times New Roman" w:cs="Times New Roman" w:hint="default"/>
        <w:w w:val="97"/>
        <w:sz w:val="24"/>
        <w:szCs w:val="24"/>
        <w:lang w:val="ru-RU" w:eastAsia="en-US" w:bidi="ar-SA"/>
      </w:rPr>
    </w:lvl>
    <w:lvl w:ilvl="1" w:tplc="BF2EDB9E">
      <w:numFmt w:val="bullet"/>
      <w:lvlText w:val="•"/>
      <w:lvlJc w:val="left"/>
      <w:pPr>
        <w:ind w:left="768" w:hanging="140"/>
      </w:pPr>
      <w:rPr>
        <w:rFonts w:hint="default"/>
        <w:lang w:val="ru-RU" w:eastAsia="en-US" w:bidi="ar-SA"/>
      </w:rPr>
    </w:lvl>
    <w:lvl w:ilvl="2" w:tplc="F59AA256">
      <w:numFmt w:val="bullet"/>
      <w:lvlText w:val="•"/>
      <w:lvlJc w:val="left"/>
      <w:pPr>
        <w:ind w:left="1437" w:hanging="140"/>
      </w:pPr>
      <w:rPr>
        <w:rFonts w:hint="default"/>
        <w:lang w:val="ru-RU" w:eastAsia="en-US" w:bidi="ar-SA"/>
      </w:rPr>
    </w:lvl>
    <w:lvl w:ilvl="3" w:tplc="345AC536">
      <w:numFmt w:val="bullet"/>
      <w:lvlText w:val="•"/>
      <w:lvlJc w:val="left"/>
      <w:pPr>
        <w:ind w:left="2105" w:hanging="140"/>
      </w:pPr>
      <w:rPr>
        <w:rFonts w:hint="default"/>
        <w:lang w:val="ru-RU" w:eastAsia="en-US" w:bidi="ar-SA"/>
      </w:rPr>
    </w:lvl>
    <w:lvl w:ilvl="4" w:tplc="302A2C3C">
      <w:numFmt w:val="bullet"/>
      <w:lvlText w:val="•"/>
      <w:lvlJc w:val="left"/>
      <w:pPr>
        <w:ind w:left="2774" w:hanging="140"/>
      </w:pPr>
      <w:rPr>
        <w:rFonts w:hint="default"/>
        <w:lang w:val="ru-RU" w:eastAsia="en-US" w:bidi="ar-SA"/>
      </w:rPr>
    </w:lvl>
    <w:lvl w:ilvl="5" w:tplc="7F788280">
      <w:numFmt w:val="bullet"/>
      <w:lvlText w:val="•"/>
      <w:lvlJc w:val="left"/>
      <w:pPr>
        <w:ind w:left="3443" w:hanging="140"/>
      </w:pPr>
      <w:rPr>
        <w:rFonts w:hint="default"/>
        <w:lang w:val="ru-RU" w:eastAsia="en-US" w:bidi="ar-SA"/>
      </w:rPr>
    </w:lvl>
    <w:lvl w:ilvl="6" w:tplc="03E000EE">
      <w:numFmt w:val="bullet"/>
      <w:lvlText w:val="•"/>
      <w:lvlJc w:val="left"/>
      <w:pPr>
        <w:ind w:left="4111" w:hanging="140"/>
      </w:pPr>
      <w:rPr>
        <w:rFonts w:hint="default"/>
        <w:lang w:val="ru-RU" w:eastAsia="en-US" w:bidi="ar-SA"/>
      </w:rPr>
    </w:lvl>
    <w:lvl w:ilvl="7" w:tplc="07BAC488">
      <w:numFmt w:val="bullet"/>
      <w:lvlText w:val="•"/>
      <w:lvlJc w:val="left"/>
      <w:pPr>
        <w:ind w:left="4780" w:hanging="140"/>
      </w:pPr>
      <w:rPr>
        <w:rFonts w:hint="default"/>
        <w:lang w:val="ru-RU" w:eastAsia="en-US" w:bidi="ar-SA"/>
      </w:rPr>
    </w:lvl>
    <w:lvl w:ilvl="8" w:tplc="16CE1C98">
      <w:numFmt w:val="bullet"/>
      <w:lvlText w:val="•"/>
      <w:lvlJc w:val="left"/>
      <w:pPr>
        <w:ind w:left="5448" w:hanging="140"/>
      </w:pPr>
      <w:rPr>
        <w:rFonts w:hint="default"/>
        <w:lang w:val="ru-RU" w:eastAsia="en-US" w:bidi="ar-SA"/>
      </w:rPr>
    </w:lvl>
  </w:abstractNum>
  <w:abstractNum w:abstractNumId="1">
    <w:nsid w:val="32BC0B6A"/>
    <w:multiLevelType w:val="hybridMultilevel"/>
    <w:tmpl w:val="160C4524"/>
    <w:lvl w:ilvl="0" w:tplc="EC04E7C2">
      <w:numFmt w:val="bullet"/>
      <w:lvlText w:val="-"/>
      <w:lvlJc w:val="left"/>
      <w:pPr>
        <w:ind w:left="311" w:hanging="204"/>
      </w:pPr>
      <w:rPr>
        <w:rFonts w:ascii="Times New Roman" w:eastAsia="Times New Roman" w:hAnsi="Times New Roman" w:cs="Times New Roman" w:hint="default"/>
        <w:w w:val="97"/>
        <w:sz w:val="24"/>
        <w:szCs w:val="24"/>
        <w:lang w:val="ru-RU" w:eastAsia="en-US" w:bidi="ar-SA"/>
      </w:rPr>
    </w:lvl>
    <w:lvl w:ilvl="1" w:tplc="97C27CC8">
      <w:numFmt w:val="bullet"/>
      <w:lvlText w:val="-"/>
      <w:lvlJc w:val="left"/>
      <w:pPr>
        <w:ind w:left="311" w:hanging="248"/>
      </w:pPr>
      <w:rPr>
        <w:rFonts w:ascii="Times New Roman" w:eastAsia="Times New Roman" w:hAnsi="Times New Roman" w:cs="Times New Roman" w:hint="default"/>
        <w:w w:val="97"/>
        <w:sz w:val="24"/>
        <w:szCs w:val="24"/>
        <w:lang w:val="ru-RU" w:eastAsia="en-US" w:bidi="ar-SA"/>
      </w:rPr>
    </w:lvl>
    <w:lvl w:ilvl="2" w:tplc="6E0AFBE0">
      <w:numFmt w:val="bullet"/>
      <w:lvlText w:val="•"/>
      <w:lvlJc w:val="left"/>
      <w:pPr>
        <w:ind w:left="2279" w:hanging="248"/>
      </w:pPr>
      <w:rPr>
        <w:rFonts w:hint="default"/>
        <w:lang w:val="ru-RU" w:eastAsia="en-US" w:bidi="ar-SA"/>
      </w:rPr>
    </w:lvl>
    <w:lvl w:ilvl="3" w:tplc="43544050">
      <w:numFmt w:val="bullet"/>
      <w:lvlText w:val="•"/>
      <w:lvlJc w:val="left"/>
      <w:pPr>
        <w:ind w:left="3259" w:hanging="248"/>
      </w:pPr>
      <w:rPr>
        <w:rFonts w:hint="default"/>
        <w:lang w:val="ru-RU" w:eastAsia="en-US" w:bidi="ar-SA"/>
      </w:rPr>
    </w:lvl>
    <w:lvl w:ilvl="4" w:tplc="AAE2384A">
      <w:numFmt w:val="bullet"/>
      <w:lvlText w:val="•"/>
      <w:lvlJc w:val="left"/>
      <w:pPr>
        <w:ind w:left="4239" w:hanging="248"/>
      </w:pPr>
      <w:rPr>
        <w:rFonts w:hint="default"/>
        <w:lang w:val="ru-RU" w:eastAsia="en-US" w:bidi="ar-SA"/>
      </w:rPr>
    </w:lvl>
    <w:lvl w:ilvl="5" w:tplc="DD30350C">
      <w:numFmt w:val="bullet"/>
      <w:lvlText w:val="•"/>
      <w:lvlJc w:val="left"/>
      <w:pPr>
        <w:ind w:left="5219" w:hanging="248"/>
      </w:pPr>
      <w:rPr>
        <w:rFonts w:hint="default"/>
        <w:lang w:val="ru-RU" w:eastAsia="en-US" w:bidi="ar-SA"/>
      </w:rPr>
    </w:lvl>
    <w:lvl w:ilvl="6" w:tplc="78E8D014">
      <w:numFmt w:val="bullet"/>
      <w:lvlText w:val="•"/>
      <w:lvlJc w:val="left"/>
      <w:pPr>
        <w:ind w:left="6199" w:hanging="248"/>
      </w:pPr>
      <w:rPr>
        <w:rFonts w:hint="default"/>
        <w:lang w:val="ru-RU" w:eastAsia="en-US" w:bidi="ar-SA"/>
      </w:rPr>
    </w:lvl>
    <w:lvl w:ilvl="7" w:tplc="20BC2890">
      <w:numFmt w:val="bullet"/>
      <w:lvlText w:val="•"/>
      <w:lvlJc w:val="left"/>
      <w:pPr>
        <w:ind w:left="7179" w:hanging="248"/>
      </w:pPr>
      <w:rPr>
        <w:rFonts w:hint="default"/>
        <w:lang w:val="ru-RU" w:eastAsia="en-US" w:bidi="ar-SA"/>
      </w:rPr>
    </w:lvl>
    <w:lvl w:ilvl="8" w:tplc="77EE744C">
      <w:numFmt w:val="bullet"/>
      <w:lvlText w:val="•"/>
      <w:lvlJc w:val="left"/>
      <w:pPr>
        <w:ind w:left="8159" w:hanging="248"/>
      </w:pPr>
      <w:rPr>
        <w:rFonts w:hint="default"/>
        <w:lang w:val="ru-RU" w:eastAsia="en-US" w:bidi="ar-SA"/>
      </w:rPr>
    </w:lvl>
  </w:abstractNum>
  <w:abstractNum w:abstractNumId="2">
    <w:nsid w:val="34224BCE"/>
    <w:multiLevelType w:val="hybridMultilevel"/>
    <w:tmpl w:val="DBF03C34"/>
    <w:lvl w:ilvl="0" w:tplc="DFFC6364">
      <w:numFmt w:val="bullet"/>
      <w:lvlText w:val="-"/>
      <w:lvlJc w:val="left"/>
      <w:pPr>
        <w:ind w:left="122" w:hanging="204"/>
      </w:pPr>
      <w:rPr>
        <w:rFonts w:ascii="Times New Roman" w:eastAsia="Times New Roman" w:hAnsi="Times New Roman" w:cs="Times New Roman" w:hint="default"/>
        <w:w w:val="99"/>
        <w:lang w:val="ru-RU" w:eastAsia="en-US" w:bidi="ar-SA"/>
      </w:rPr>
    </w:lvl>
    <w:lvl w:ilvl="1" w:tplc="48A688F2">
      <w:numFmt w:val="bullet"/>
      <w:lvlText w:val="•"/>
      <w:lvlJc w:val="left"/>
      <w:pPr>
        <w:ind w:left="1101" w:hanging="204"/>
      </w:pPr>
      <w:rPr>
        <w:rFonts w:hint="default"/>
        <w:lang w:val="ru-RU" w:eastAsia="en-US" w:bidi="ar-SA"/>
      </w:rPr>
    </w:lvl>
    <w:lvl w:ilvl="2" w:tplc="4A40E2E0">
      <w:numFmt w:val="bullet"/>
      <w:lvlText w:val="•"/>
      <w:lvlJc w:val="left"/>
      <w:pPr>
        <w:ind w:left="2083" w:hanging="204"/>
      </w:pPr>
      <w:rPr>
        <w:rFonts w:hint="default"/>
        <w:lang w:val="ru-RU" w:eastAsia="en-US" w:bidi="ar-SA"/>
      </w:rPr>
    </w:lvl>
    <w:lvl w:ilvl="3" w:tplc="52922E36">
      <w:numFmt w:val="bullet"/>
      <w:lvlText w:val="•"/>
      <w:lvlJc w:val="left"/>
      <w:pPr>
        <w:ind w:left="3065" w:hanging="204"/>
      </w:pPr>
      <w:rPr>
        <w:rFonts w:hint="default"/>
        <w:lang w:val="ru-RU" w:eastAsia="en-US" w:bidi="ar-SA"/>
      </w:rPr>
    </w:lvl>
    <w:lvl w:ilvl="4" w:tplc="20327CCE">
      <w:numFmt w:val="bullet"/>
      <w:lvlText w:val="•"/>
      <w:lvlJc w:val="left"/>
      <w:pPr>
        <w:ind w:left="4047" w:hanging="204"/>
      </w:pPr>
      <w:rPr>
        <w:rFonts w:hint="default"/>
        <w:lang w:val="ru-RU" w:eastAsia="en-US" w:bidi="ar-SA"/>
      </w:rPr>
    </w:lvl>
    <w:lvl w:ilvl="5" w:tplc="4CE4316E">
      <w:numFmt w:val="bullet"/>
      <w:lvlText w:val="•"/>
      <w:lvlJc w:val="left"/>
      <w:pPr>
        <w:ind w:left="5029" w:hanging="204"/>
      </w:pPr>
      <w:rPr>
        <w:rFonts w:hint="default"/>
        <w:lang w:val="ru-RU" w:eastAsia="en-US" w:bidi="ar-SA"/>
      </w:rPr>
    </w:lvl>
    <w:lvl w:ilvl="6" w:tplc="C0D09088">
      <w:numFmt w:val="bullet"/>
      <w:lvlText w:val="•"/>
      <w:lvlJc w:val="left"/>
      <w:pPr>
        <w:ind w:left="6011" w:hanging="204"/>
      </w:pPr>
      <w:rPr>
        <w:rFonts w:hint="default"/>
        <w:lang w:val="ru-RU" w:eastAsia="en-US" w:bidi="ar-SA"/>
      </w:rPr>
    </w:lvl>
    <w:lvl w:ilvl="7" w:tplc="225EC7F0">
      <w:numFmt w:val="bullet"/>
      <w:lvlText w:val="•"/>
      <w:lvlJc w:val="left"/>
      <w:pPr>
        <w:ind w:left="6993" w:hanging="204"/>
      </w:pPr>
      <w:rPr>
        <w:rFonts w:hint="default"/>
        <w:lang w:val="ru-RU" w:eastAsia="en-US" w:bidi="ar-SA"/>
      </w:rPr>
    </w:lvl>
    <w:lvl w:ilvl="8" w:tplc="F196CEC2">
      <w:numFmt w:val="bullet"/>
      <w:lvlText w:val="•"/>
      <w:lvlJc w:val="left"/>
      <w:pPr>
        <w:ind w:left="7975" w:hanging="204"/>
      </w:pPr>
      <w:rPr>
        <w:rFonts w:hint="default"/>
        <w:lang w:val="ru-RU" w:eastAsia="en-US" w:bidi="ar-SA"/>
      </w:rPr>
    </w:lvl>
  </w:abstractNum>
  <w:abstractNum w:abstractNumId="3">
    <w:nsid w:val="634A6C08"/>
    <w:multiLevelType w:val="hybridMultilevel"/>
    <w:tmpl w:val="7CC03492"/>
    <w:lvl w:ilvl="0" w:tplc="3C669B86">
      <w:numFmt w:val="bullet"/>
      <w:lvlText w:val="-"/>
      <w:lvlJc w:val="left"/>
      <w:pPr>
        <w:ind w:left="0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CECAB98C">
      <w:numFmt w:val="bullet"/>
      <w:lvlText w:val="•"/>
      <w:lvlJc w:val="left"/>
      <w:pPr>
        <w:ind w:left="622" w:hanging="140"/>
      </w:pPr>
      <w:rPr>
        <w:rFonts w:hint="default"/>
        <w:lang w:val="ru-RU" w:eastAsia="en-US" w:bidi="ar-SA"/>
      </w:rPr>
    </w:lvl>
    <w:lvl w:ilvl="2" w:tplc="C748A4B2">
      <w:numFmt w:val="bullet"/>
      <w:lvlText w:val="•"/>
      <w:lvlJc w:val="left"/>
      <w:pPr>
        <w:ind w:left="1245" w:hanging="140"/>
      </w:pPr>
      <w:rPr>
        <w:rFonts w:hint="default"/>
        <w:lang w:val="ru-RU" w:eastAsia="en-US" w:bidi="ar-SA"/>
      </w:rPr>
    </w:lvl>
    <w:lvl w:ilvl="3" w:tplc="EA00B104">
      <w:numFmt w:val="bullet"/>
      <w:lvlText w:val="•"/>
      <w:lvlJc w:val="left"/>
      <w:pPr>
        <w:ind w:left="1868" w:hanging="140"/>
      </w:pPr>
      <w:rPr>
        <w:rFonts w:hint="default"/>
        <w:lang w:val="ru-RU" w:eastAsia="en-US" w:bidi="ar-SA"/>
      </w:rPr>
    </w:lvl>
    <w:lvl w:ilvl="4" w:tplc="5CC2D646">
      <w:numFmt w:val="bullet"/>
      <w:lvlText w:val="•"/>
      <w:lvlJc w:val="left"/>
      <w:pPr>
        <w:ind w:left="2491" w:hanging="140"/>
      </w:pPr>
      <w:rPr>
        <w:rFonts w:hint="default"/>
        <w:lang w:val="ru-RU" w:eastAsia="en-US" w:bidi="ar-SA"/>
      </w:rPr>
    </w:lvl>
    <w:lvl w:ilvl="5" w:tplc="EE3620F2">
      <w:numFmt w:val="bullet"/>
      <w:lvlText w:val="•"/>
      <w:lvlJc w:val="left"/>
      <w:pPr>
        <w:ind w:left="3114" w:hanging="140"/>
      </w:pPr>
      <w:rPr>
        <w:rFonts w:hint="default"/>
        <w:lang w:val="ru-RU" w:eastAsia="en-US" w:bidi="ar-SA"/>
      </w:rPr>
    </w:lvl>
    <w:lvl w:ilvl="6" w:tplc="6EEA6F10">
      <w:numFmt w:val="bullet"/>
      <w:lvlText w:val="•"/>
      <w:lvlJc w:val="left"/>
      <w:pPr>
        <w:ind w:left="3737" w:hanging="140"/>
      </w:pPr>
      <w:rPr>
        <w:rFonts w:hint="default"/>
        <w:lang w:val="ru-RU" w:eastAsia="en-US" w:bidi="ar-SA"/>
      </w:rPr>
    </w:lvl>
    <w:lvl w:ilvl="7" w:tplc="2FF89A58">
      <w:numFmt w:val="bullet"/>
      <w:lvlText w:val="•"/>
      <w:lvlJc w:val="left"/>
      <w:pPr>
        <w:ind w:left="4360" w:hanging="140"/>
      </w:pPr>
      <w:rPr>
        <w:rFonts w:hint="default"/>
        <w:lang w:val="ru-RU" w:eastAsia="en-US" w:bidi="ar-SA"/>
      </w:rPr>
    </w:lvl>
    <w:lvl w:ilvl="8" w:tplc="9ABE02FA">
      <w:numFmt w:val="bullet"/>
      <w:lvlText w:val="•"/>
      <w:lvlJc w:val="left"/>
      <w:pPr>
        <w:ind w:left="4983" w:hanging="140"/>
      </w:pPr>
      <w:rPr>
        <w:rFonts w:hint="default"/>
        <w:lang w:val="ru-RU" w:eastAsia="en-US" w:bidi="ar-SA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autoHyphenation/>
  <w:drawingGridHorizontalSpacing w:val="110"/>
  <w:displayHorizontalDrawingGridEvery w:val="2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4E2EDF"/>
    <w:rsid w:val="0006613D"/>
    <w:rsid w:val="000A3D20"/>
    <w:rsid w:val="000B1DB4"/>
    <w:rsid w:val="000D63E7"/>
    <w:rsid w:val="001A49B4"/>
    <w:rsid w:val="001B36F4"/>
    <w:rsid w:val="001D4534"/>
    <w:rsid w:val="00211626"/>
    <w:rsid w:val="00257E3A"/>
    <w:rsid w:val="00261C6C"/>
    <w:rsid w:val="0028195C"/>
    <w:rsid w:val="002C01A0"/>
    <w:rsid w:val="002C0351"/>
    <w:rsid w:val="003048CD"/>
    <w:rsid w:val="00311C78"/>
    <w:rsid w:val="00395EFE"/>
    <w:rsid w:val="003B7389"/>
    <w:rsid w:val="003C06E2"/>
    <w:rsid w:val="004D0C32"/>
    <w:rsid w:val="004D5A39"/>
    <w:rsid w:val="004E2EDF"/>
    <w:rsid w:val="004E5462"/>
    <w:rsid w:val="004F3046"/>
    <w:rsid w:val="004F7931"/>
    <w:rsid w:val="00511DDB"/>
    <w:rsid w:val="00511E9B"/>
    <w:rsid w:val="005220BA"/>
    <w:rsid w:val="00523CEF"/>
    <w:rsid w:val="00561F8F"/>
    <w:rsid w:val="005E3ED4"/>
    <w:rsid w:val="00626DED"/>
    <w:rsid w:val="00630CCB"/>
    <w:rsid w:val="0064711D"/>
    <w:rsid w:val="006E7B88"/>
    <w:rsid w:val="006F56C9"/>
    <w:rsid w:val="007C0EF2"/>
    <w:rsid w:val="007D17F4"/>
    <w:rsid w:val="007E01E6"/>
    <w:rsid w:val="007E7A06"/>
    <w:rsid w:val="008079C2"/>
    <w:rsid w:val="008C53AE"/>
    <w:rsid w:val="008D0A4F"/>
    <w:rsid w:val="00911C0A"/>
    <w:rsid w:val="00963187"/>
    <w:rsid w:val="00994848"/>
    <w:rsid w:val="009A67E0"/>
    <w:rsid w:val="009B644C"/>
    <w:rsid w:val="009E5564"/>
    <w:rsid w:val="00A42C75"/>
    <w:rsid w:val="00A55FB2"/>
    <w:rsid w:val="00A74C93"/>
    <w:rsid w:val="00AB4C90"/>
    <w:rsid w:val="00AC50B7"/>
    <w:rsid w:val="00B32EA0"/>
    <w:rsid w:val="00B4696E"/>
    <w:rsid w:val="00BF6B7B"/>
    <w:rsid w:val="00C21D6A"/>
    <w:rsid w:val="00CB49BF"/>
    <w:rsid w:val="00CD4385"/>
    <w:rsid w:val="00D043DE"/>
    <w:rsid w:val="00D177A5"/>
    <w:rsid w:val="00D3342C"/>
    <w:rsid w:val="00D517B1"/>
    <w:rsid w:val="00D84D59"/>
    <w:rsid w:val="00DD4EA5"/>
    <w:rsid w:val="00DE12BF"/>
    <w:rsid w:val="00E040C0"/>
    <w:rsid w:val="00E3755D"/>
    <w:rsid w:val="00E64E96"/>
    <w:rsid w:val="00E75C6B"/>
    <w:rsid w:val="00E94F1D"/>
    <w:rsid w:val="00ED59A3"/>
    <w:rsid w:val="00F618FE"/>
    <w:rsid w:val="00F67B85"/>
    <w:rsid w:val="00F7074D"/>
    <w:rsid w:val="00FC45EB"/>
    <w:rsid w:val="00FF68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link w:val="10"/>
    <w:uiPriority w:val="1"/>
    <w:qFormat/>
    <w:pPr>
      <w:spacing w:line="455" w:lineRule="exact"/>
      <w:ind w:left="1636"/>
      <w:jc w:val="center"/>
      <w:outlineLvl w:val="0"/>
    </w:pPr>
    <w:rPr>
      <w:sz w:val="40"/>
      <w:szCs w:val="40"/>
    </w:rPr>
  </w:style>
  <w:style w:type="paragraph" w:styleId="2">
    <w:name w:val="heading 2"/>
    <w:basedOn w:val="a"/>
    <w:uiPriority w:val="1"/>
    <w:qFormat/>
    <w:pPr>
      <w:ind w:left="2587" w:right="2223"/>
      <w:jc w:val="center"/>
      <w:outlineLvl w:val="1"/>
    </w:pPr>
    <w:rPr>
      <w:sz w:val="32"/>
      <w:szCs w:val="32"/>
    </w:rPr>
  </w:style>
  <w:style w:type="paragraph" w:styleId="3">
    <w:name w:val="heading 3"/>
    <w:basedOn w:val="a"/>
    <w:uiPriority w:val="1"/>
    <w:qFormat/>
    <w:pPr>
      <w:spacing w:before="60"/>
      <w:ind w:left="1598" w:right="2223"/>
      <w:jc w:val="center"/>
      <w:outlineLvl w:val="2"/>
    </w:pPr>
    <w:rPr>
      <w:b/>
      <w:bCs/>
      <w:sz w:val="28"/>
      <w:szCs w:val="28"/>
    </w:rPr>
  </w:style>
  <w:style w:type="paragraph" w:styleId="4">
    <w:name w:val="heading 4"/>
    <w:basedOn w:val="a"/>
    <w:uiPriority w:val="1"/>
    <w:qFormat/>
    <w:pPr>
      <w:spacing w:before="188"/>
      <w:ind w:left="2591" w:right="2223"/>
      <w:jc w:val="center"/>
      <w:outlineLvl w:val="3"/>
    </w:pPr>
    <w:rPr>
      <w:sz w:val="28"/>
      <w:szCs w:val="28"/>
    </w:rPr>
  </w:style>
  <w:style w:type="paragraph" w:styleId="5">
    <w:name w:val="heading 5"/>
    <w:basedOn w:val="a"/>
    <w:uiPriority w:val="1"/>
    <w:qFormat/>
    <w:pPr>
      <w:spacing w:before="163"/>
      <w:ind w:left="3254" w:right="2883" w:hanging="3"/>
      <w:jc w:val="center"/>
      <w:outlineLvl w:val="4"/>
    </w:pPr>
    <w:rPr>
      <w:i/>
      <w:iCs/>
      <w:sz w:val="28"/>
      <w:szCs w:val="28"/>
    </w:rPr>
  </w:style>
  <w:style w:type="paragraph" w:styleId="6">
    <w:name w:val="heading 6"/>
    <w:basedOn w:val="a"/>
    <w:uiPriority w:val="1"/>
    <w:qFormat/>
    <w:pPr>
      <w:outlineLvl w:val="5"/>
    </w:pPr>
    <w:rPr>
      <w:rFonts w:ascii="Trebuchet MS" w:eastAsia="Trebuchet MS" w:hAnsi="Trebuchet MS" w:cs="Trebuchet MS"/>
      <w:sz w:val="26"/>
      <w:szCs w:val="26"/>
    </w:rPr>
  </w:style>
  <w:style w:type="paragraph" w:styleId="7">
    <w:name w:val="heading 7"/>
    <w:basedOn w:val="a"/>
    <w:uiPriority w:val="1"/>
    <w:qFormat/>
    <w:pPr>
      <w:spacing w:before="144"/>
      <w:ind w:left="841"/>
      <w:outlineLvl w:val="6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toc 1"/>
    <w:basedOn w:val="a"/>
    <w:uiPriority w:val="1"/>
    <w:qFormat/>
    <w:pPr>
      <w:spacing w:before="116"/>
      <w:ind w:left="122"/>
    </w:pPr>
    <w:rPr>
      <w:sz w:val="20"/>
      <w:szCs w:val="20"/>
    </w:rPr>
  </w:style>
  <w:style w:type="paragraph" w:styleId="a3">
    <w:name w:val="Body Text"/>
    <w:basedOn w:val="a"/>
    <w:link w:val="a4"/>
    <w:uiPriority w:val="1"/>
    <w:qFormat/>
    <w:pPr>
      <w:ind w:left="122" w:firstLine="719"/>
      <w:jc w:val="both"/>
    </w:pPr>
    <w:rPr>
      <w:sz w:val="24"/>
      <w:szCs w:val="24"/>
    </w:rPr>
  </w:style>
  <w:style w:type="paragraph" w:styleId="a5">
    <w:name w:val="List Paragraph"/>
    <w:basedOn w:val="a"/>
    <w:uiPriority w:val="1"/>
    <w:qFormat/>
    <w:pPr>
      <w:ind w:left="981" w:hanging="141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Balloon Text"/>
    <w:basedOn w:val="a"/>
    <w:link w:val="a7"/>
    <w:uiPriority w:val="99"/>
    <w:semiHidden/>
    <w:unhideWhenUsed/>
    <w:rsid w:val="00BF6B7B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F6B7B"/>
    <w:rPr>
      <w:rFonts w:ascii="Tahoma" w:eastAsia="Times New Roman" w:hAnsi="Tahoma" w:cs="Tahoma"/>
      <w:sz w:val="16"/>
      <w:szCs w:val="16"/>
      <w:lang w:val="ru-RU"/>
    </w:rPr>
  </w:style>
  <w:style w:type="table" w:styleId="a8">
    <w:name w:val="Table Grid"/>
    <w:basedOn w:val="a1"/>
    <w:uiPriority w:val="59"/>
    <w:rsid w:val="00630CC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header"/>
    <w:basedOn w:val="a"/>
    <w:link w:val="aa"/>
    <w:uiPriority w:val="99"/>
    <w:unhideWhenUsed/>
    <w:rsid w:val="0064711D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64711D"/>
    <w:rPr>
      <w:rFonts w:ascii="Times New Roman" w:eastAsia="Times New Roman" w:hAnsi="Times New Roman" w:cs="Times New Roman"/>
      <w:lang w:val="ru-RU"/>
    </w:rPr>
  </w:style>
  <w:style w:type="paragraph" w:styleId="ab">
    <w:name w:val="footer"/>
    <w:basedOn w:val="a"/>
    <w:link w:val="ac"/>
    <w:uiPriority w:val="99"/>
    <w:unhideWhenUsed/>
    <w:rsid w:val="0064711D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64711D"/>
    <w:rPr>
      <w:rFonts w:ascii="Times New Roman" w:eastAsia="Times New Roman" w:hAnsi="Times New Roman" w:cs="Times New Roman"/>
      <w:lang w:val="ru-RU"/>
    </w:rPr>
  </w:style>
  <w:style w:type="character" w:customStyle="1" w:styleId="10">
    <w:name w:val="Заголовок 1 Знак"/>
    <w:basedOn w:val="a0"/>
    <w:link w:val="1"/>
    <w:uiPriority w:val="1"/>
    <w:rsid w:val="00211626"/>
    <w:rPr>
      <w:rFonts w:ascii="Times New Roman" w:eastAsia="Times New Roman" w:hAnsi="Times New Roman" w:cs="Times New Roman"/>
      <w:sz w:val="40"/>
      <w:szCs w:val="40"/>
      <w:lang w:val="ru-RU"/>
    </w:rPr>
  </w:style>
  <w:style w:type="character" w:customStyle="1" w:styleId="a4">
    <w:name w:val="Основной текст Знак"/>
    <w:basedOn w:val="a0"/>
    <w:link w:val="a3"/>
    <w:uiPriority w:val="1"/>
    <w:rsid w:val="00211626"/>
    <w:rPr>
      <w:rFonts w:ascii="Times New Roman" w:eastAsia="Times New Roman" w:hAnsi="Times New Roman" w:cs="Times New Roman"/>
      <w:sz w:val="24"/>
      <w:szCs w:val="24"/>
      <w:lang w:val="ru-RU"/>
    </w:rPr>
  </w:style>
  <w:style w:type="paragraph" w:customStyle="1" w:styleId="110">
    <w:name w:val="Заголовок 11"/>
    <w:basedOn w:val="a"/>
    <w:uiPriority w:val="1"/>
    <w:qFormat/>
    <w:rsid w:val="00211626"/>
    <w:pPr>
      <w:spacing w:before="72"/>
      <w:ind w:left="1758" w:right="1065"/>
      <w:jc w:val="center"/>
      <w:outlineLvl w:val="1"/>
    </w:pPr>
    <w:rPr>
      <w:b/>
      <w:bCs/>
      <w:sz w:val="28"/>
      <w:szCs w:val="28"/>
      <w:lang w:eastAsia="ru-RU" w:bidi="ru-RU"/>
    </w:rPr>
  </w:style>
  <w:style w:type="paragraph" w:styleId="ad">
    <w:name w:val="No Spacing"/>
    <w:uiPriority w:val="1"/>
    <w:qFormat/>
    <w:rsid w:val="00F7074D"/>
    <w:rPr>
      <w:rFonts w:ascii="Times New Roman" w:eastAsia="Times New Roman" w:hAnsi="Times New Roman" w:cs="Times New Roman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link w:val="10"/>
    <w:uiPriority w:val="1"/>
    <w:qFormat/>
    <w:pPr>
      <w:spacing w:line="455" w:lineRule="exact"/>
      <w:ind w:left="1636"/>
      <w:jc w:val="center"/>
      <w:outlineLvl w:val="0"/>
    </w:pPr>
    <w:rPr>
      <w:sz w:val="40"/>
      <w:szCs w:val="40"/>
    </w:rPr>
  </w:style>
  <w:style w:type="paragraph" w:styleId="2">
    <w:name w:val="heading 2"/>
    <w:basedOn w:val="a"/>
    <w:uiPriority w:val="1"/>
    <w:qFormat/>
    <w:pPr>
      <w:ind w:left="2587" w:right="2223"/>
      <w:jc w:val="center"/>
      <w:outlineLvl w:val="1"/>
    </w:pPr>
    <w:rPr>
      <w:sz w:val="32"/>
      <w:szCs w:val="32"/>
    </w:rPr>
  </w:style>
  <w:style w:type="paragraph" w:styleId="3">
    <w:name w:val="heading 3"/>
    <w:basedOn w:val="a"/>
    <w:uiPriority w:val="1"/>
    <w:qFormat/>
    <w:pPr>
      <w:spacing w:before="60"/>
      <w:ind w:left="1598" w:right="2223"/>
      <w:jc w:val="center"/>
      <w:outlineLvl w:val="2"/>
    </w:pPr>
    <w:rPr>
      <w:b/>
      <w:bCs/>
      <w:sz w:val="28"/>
      <w:szCs w:val="28"/>
    </w:rPr>
  </w:style>
  <w:style w:type="paragraph" w:styleId="4">
    <w:name w:val="heading 4"/>
    <w:basedOn w:val="a"/>
    <w:uiPriority w:val="1"/>
    <w:qFormat/>
    <w:pPr>
      <w:spacing w:before="188"/>
      <w:ind w:left="2591" w:right="2223"/>
      <w:jc w:val="center"/>
      <w:outlineLvl w:val="3"/>
    </w:pPr>
    <w:rPr>
      <w:sz w:val="28"/>
      <w:szCs w:val="28"/>
    </w:rPr>
  </w:style>
  <w:style w:type="paragraph" w:styleId="5">
    <w:name w:val="heading 5"/>
    <w:basedOn w:val="a"/>
    <w:uiPriority w:val="1"/>
    <w:qFormat/>
    <w:pPr>
      <w:spacing w:before="163"/>
      <w:ind w:left="3254" w:right="2883" w:hanging="3"/>
      <w:jc w:val="center"/>
      <w:outlineLvl w:val="4"/>
    </w:pPr>
    <w:rPr>
      <w:i/>
      <w:iCs/>
      <w:sz w:val="28"/>
      <w:szCs w:val="28"/>
    </w:rPr>
  </w:style>
  <w:style w:type="paragraph" w:styleId="6">
    <w:name w:val="heading 6"/>
    <w:basedOn w:val="a"/>
    <w:uiPriority w:val="1"/>
    <w:qFormat/>
    <w:pPr>
      <w:outlineLvl w:val="5"/>
    </w:pPr>
    <w:rPr>
      <w:rFonts w:ascii="Trebuchet MS" w:eastAsia="Trebuchet MS" w:hAnsi="Trebuchet MS" w:cs="Trebuchet MS"/>
      <w:sz w:val="26"/>
      <w:szCs w:val="26"/>
    </w:rPr>
  </w:style>
  <w:style w:type="paragraph" w:styleId="7">
    <w:name w:val="heading 7"/>
    <w:basedOn w:val="a"/>
    <w:uiPriority w:val="1"/>
    <w:qFormat/>
    <w:pPr>
      <w:spacing w:before="144"/>
      <w:ind w:left="841"/>
      <w:outlineLvl w:val="6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toc 1"/>
    <w:basedOn w:val="a"/>
    <w:uiPriority w:val="1"/>
    <w:qFormat/>
    <w:pPr>
      <w:spacing w:before="116"/>
      <w:ind w:left="122"/>
    </w:pPr>
    <w:rPr>
      <w:sz w:val="20"/>
      <w:szCs w:val="20"/>
    </w:rPr>
  </w:style>
  <w:style w:type="paragraph" w:styleId="a3">
    <w:name w:val="Body Text"/>
    <w:basedOn w:val="a"/>
    <w:link w:val="a4"/>
    <w:uiPriority w:val="1"/>
    <w:qFormat/>
    <w:pPr>
      <w:ind w:left="122" w:firstLine="719"/>
      <w:jc w:val="both"/>
    </w:pPr>
    <w:rPr>
      <w:sz w:val="24"/>
      <w:szCs w:val="24"/>
    </w:rPr>
  </w:style>
  <w:style w:type="paragraph" w:styleId="a5">
    <w:name w:val="List Paragraph"/>
    <w:basedOn w:val="a"/>
    <w:uiPriority w:val="1"/>
    <w:qFormat/>
    <w:pPr>
      <w:ind w:left="981" w:hanging="141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Balloon Text"/>
    <w:basedOn w:val="a"/>
    <w:link w:val="a7"/>
    <w:uiPriority w:val="99"/>
    <w:semiHidden/>
    <w:unhideWhenUsed/>
    <w:rsid w:val="00BF6B7B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F6B7B"/>
    <w:rPr>
      <w:rFonts w:ascii="Tahoma" w:eastAsia="Times New Roman" w:hAnsi="Tahoma" w:cs="Tahoma"/>
      <w:sz w:val="16"/>
      <w:szCs w:val="16"/>
      <w:lang w:val="ru-RU"/>
    </w:rPr>
  </w:style>
  <w:style w:type="table" w:styleId="a8">
    <w:name w:val="Table Grid"/>
    <w:basedOn w:val="a1"/>
    <w:uiPriority w:val="59"/>
    <w:rsid w:val="00630CC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header"/>
    <w:basedOn w:val="a"/>
    <w:link w:val="aa"/>
    <w:uiPriority w:val="99"/>
    <w:unhideWhenUsed/>
    <w:rsid w:val="0064711D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64711D"/>
    <w:rPr>
      <w:rFonts w:ascii="Times New Roman" w:eastAsia="Times New Roman" w:hAnsi="Times New Roman" w:cs="Times New Roman"/>
      <w:lang w:val="ru-RU"/>
    </w:rPr>
  </w:style>
  <w:style w:type="paragraph" w:styleId="ab">
    <w:name w:val="footer"/>
    <w:basedOn w:val="a"/>
    <w:link w:val="ac"/>
    <w:uiPriority w:val="99"/>
    <w:unhideWhenUsed/>
    <w:rsid w:val="0064711D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64711D"/>
    <w:rPr>
      <w:rFonts w:ascii="Times New Roman" w:eastAsia="Times New Roman" w:hAnsi="Times New Roman" w:cs="Times New Roman"/>
      <w:lang w:val="ru-RU"/>
    </w:rPr>
  </w:style>
  <w:style w:type="character" w:customStyle="1" w:styleId="10">
    <w:name w:val="Заголовок 1 Знак"/>
    <w:basedOn w:val="a0"/>
    <w:link w:val="1"/>
    <w:uiPriority w:val="1"/>
    <w:rsid w:val="00211626"/>
    <w:rPr>
      <w:rFonts w:ascii="Times New Roman" w:eastAsia="Times New Roman" w:hAnsi="Times New Roman" w:cs="Times New Roman"/>
      <w:sz w:val="40"/>
      <w:szCs w:val="40"/>
      <w:lang w:val="ru-RU"/>
    </w:rPr>
  </w:style>
  <w:style w:type="character" w:customStyle="1" w:styleId="a4">
    <w:name w:val="Основной текст Знак"/>
    <w:basedOn w:val="a0"/>
    <w:link w:val="a3"/>
    <w:uiPriority w:val="1"/>
    <w:rsid w:val="00211626"/>
    <w:rPr>
      <w:rFonts w:ascii="Times New Roman" w:eastAsia="Times New Roman" w:hAnsi="Times New Roman" w:cs="Times New Roman"/>
      <w:sz w:val="24"/>
      <w:szCs w:val="24"/>
      <w:lang w:val="ru-RU"/>
    </w:rPr>
  </w:style>
  <w:style w:type="paragraph" w:customStyle="1" w:styleId="110">
    <w:name w:val="Заголовок 11"/>
    <w:basedOn w:val="a"/>
    <w:uiPriority w:val="1"/>
    <w:qFormat/>
    <w:rsid w:val="00211626"/>
    <w:pPr>
      <w:spacing w:before="72"/>
      <w:ind w:left="1758" w:right="1065"/>
      <w:jc w:val="center"/>
      <w:outlineLvl w:val="1"/>
    </w:pPr>
    <w:rPr>
      <w:b/>
      <w:bCs/>
      <w:sz w:val="28"/>
      <w:szCs w:val="28"/>
      <w:lang w:eastAsia="ru-RU" w:bidi="ru-RU"/>
    </w:rPr>
  </w:style>
  <w:style w:type="paragraph" w:styleId="ad">
    <w:name w:val="No Spacing"/>
    <w:uiPriority w:val="1"/>
    <w:qFormat/>
    <w:rsid w:val="00F7074D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42A4A6C-8354-403D-8BAC-B0FDE27E5E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1838</Words>
  <Characters>10478</Characters>
  <Application>Microsoft Office Word</Application>
  <DocSecurity>0</DocSecurity>
  <Lines>87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ВД ФГОС обновлённый</vt:lpstr>
    </vt:vector>
  </TitlesOfParts>
  <Company>Grizli777</Company>
  <LinksUpToDate>false</LinksUpToDate>
  <CharactersWithSpaces>12292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ВД ФГОС обновлённый</dc:title>
  <dc:creator>Поддубная</dc:creator>
  <cp:lastModifiedBy>Пользователь Windows</cp:lastModifiedBy>
  <cp:revision>4</cp:revision>
  <dcterms:created xsi:type="dcterms:W3CDTF">2023-10-02T05:42:00Z</dcterms:created>
  <dcterms:modified xsi:type="dcterms:W3CDTF">2023-10-02T05:45:00Z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2022-07-14T00:00:00Z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2022-07-29T00:00:00Z</vt:filetime>
  </property>
</Properties>
</file>